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B39A" w14:textId="77777777" w:rsidR="000D3B58" w:rsidRPr="00C47DC5" w:rsidRDefault="000D3B58" w:rsidP="000D3B58">
      <w:pPr>
        <w:pStyle w:val="a3"/>
        <w:spacing w:line="240" w:lineRule="auto"/>
        <w:ind w:firstLine="0"/>
        <w:jc w:val="center"/>
        <w:rPr>
          <w:b/>
          <w:color w:val="C00000"/>
          <w:sz w:val="22"/>
          <w:szCs w:val="22"/>
        </w:rPr>
      </w:pPr>
      <w:r w:rsidRPr="00C47DC5">
        <w:rPr>
          <w:b/>
          <w:color w:val="C00000"/>
          <w:sz w:val="22"/>
          <w:szCs w:val="22"/>
          <w:lang w:val="en-US"/>
        </w:rPr>
        <w:t>VII</w:t>
      </w:r>
      <w:r>
        <w:rPr>
          <w:b/>
          <w:color w:val="C00000"/>
          <w:sz w:val="22"/>
          <w:szCs w:val="22"/>
          <w:lang w:val="en-US"/>
        </w:rPr>
        <w:t>I</w:t>
      </w:r>
      <w:r w:rsidRPr="00C47DC5">
        <w:rPr>
          <w:b/>
          <w:color w:val="C00000"/>
          <w:sz w:val="22"/>
          <w:szCs w:val="22"/>
        </w:rPr>
        <w:t xml:space="preserve"> МЕЖДУНАРОДНАЯ НАУЧНО-ПРАКТИЧЕСКАЯ КОНФЕРЕНЦИЯ</w:t>
      </w:r>
    </w:p>
    <w:p w14:paraId="62F9EE1D" w14:textId="77777777" w:rsidR="000D3B58" w:rsidRPr="00C47DC5" w:rsidRDefault="000D3B58" w:rsidP="000D3B58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C00000"/>
          <w:sz w:val="22"/>
          <w:szCs w:val="22"/>
        </w:rPr>
      </w:pPr>
      <w:r w:rsidRPr="00C47DC5">
        <w:rPr>
          <w:b/>
          <w:bCs/>
          <w:iCs/>
          <w:caps/>
          <w:color w:val="C00000"/>
          <w:sz w:val="22"/>
          <w:szCs w:val="22"/>
        </w:rPr>
        <w:t>«Менеджмент качества, транспортная и информационная безопасность, информационные технологии»</w:t>
      </w:r>
    </w:p>
    <w:p w14:paraId="2930C034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bCs/>
          <w:color w:val="C00000"/>
          <w:sz w:val="22"/>
          <w:szCs w:val="22"/>
        </w:rPr>
      </w:pPr>
    </w:p>
    <w:p w14:paraId="4E4A536C" w14:textId="77777777" w:rsidR="000D3B58" w:rsidRPr="00A5542A" w:rsidRDefault="000D3B58" w:rsidP="000D3B58">
      <w:pPr>
        <w:widowControl/>
        <w:autoSpaceDE/>
        <w:autoSpaceDN/>
        <w:adjustRightInd/>
        <w:jc w:val="center"/>
        <w:rPr>
          <w:b/>
          <w:color w:val="C00000"/>
          <w:sz w:val="26"/>
          <w:szCs w:val="26"/>
          <w:lang w:val="en-US"/>
        </w:rPr>
      </w:pPr>
      <w:r w:rsidRPr="00A5542A">
        <w:rPr>
          <w:b/>
          <w:color w:val="C00000"/>
          <w:sz w:val="26"/>
          <w:szCs w:val="26"/>
          <w:lang w:val="en-US"/>
        </w:rPr>
        <w:t>2023 IEEE International Conference "Quality Management,</w:t>
      </w:r>
    </w:p>
    <w:p w14:paraId="146F297C" w14:textId="77777777" w:rsidR="000D3B58" w:rsidRPr="00A5542A" w:rsidRDefault="000D3B58" w:rsidP="000D3B58">
      <w:pPr>
        <w:widowControl/>
        <w:autoSpaceDE/>
        <w:autoSpaceDN/>
        <w:adjustRightInd/>
        <w:jc w:val="center"/>
        <w:rPr>
          <w:b/>
          <w:color w:val="C00000"/>
          <w:sz w:val="26"/>
          <w:szCs w:val="26"/>
          <w:lang w:val="en-US"/>
        </w:rPr>
      </w:pPr>
      <w:r w:rsidRPr="00A5542A">
        <w:rPr>
          <w:b/>
          <w:color w:val="C00000"/>
          <w:sz w:val="26"/>
          <w:szCs w:val="26"/>
          <w:lang w:val="en-US"/>
        </w:rPr>
        <w:t>Transport and Information Security, Information Technologies"</w:t>
      </w:r>
    </w:p>
    <w:p w14:paraId="079725F5" w14:textId="77777777" w:rsidR="000D3B58" w:rsidRPr="00A5542A" w:rsidRDefault="000D3B58" w:rsidP="000D3B58">
      <w:pPr>
        <w:pStyle w:val="a3"/>
        <w:spacing w:line="240" w:lineRule="auto"/>
        <w:ind w:firstLine="0"/>
        <w:jc w:val="center"/>
        <w:rPr>
          <w:b/>
          <w:color w:val="C00000"/>
          <w:sz w:val="26"/>
          <w:szCs w:val="26"/>
        </w:rPr>
      </w:pPr>
      <w:r w:rsidRPr="00A5542A">
        <w:rPr>
          <w:b/>
          <w:color w:val="C00000"/>
          <w:sz w:val="26"/>
          <w:szCs w:val="26"/>
        </w:rPr>
        <w:t>(</w:t>
      </w:r>
      <w:r w:rsidRPr="00A5542A">
        <w:rPr>
          <w:b/>
          <w:color w:val="C00000"/>
          <w:sz w:val="26"/>
          <w:szCs w:val="26"/>
          <w:lang w:val="en-US"/>
        </w:rPr>
        <w:t>IT</w:t>
      </w:r>
      <w:r w:rsidRPr="00A5542A">
        <w:rPr>
          <w:b/>
          <w:color w:val="C00000"/>
          <w:sz w:val="26"/>
          <w:szCs w:val="26"/>
        </w:rPr>
        <w:t>&amp;</w:t>
      </w:r>
      <w:r w:rsidRPr="00A5542A">
        <w:rPr>
          <w:b/>
          <w:color w:val="C00000"/>
          <w:sz w:val="26"/>
          <w:szCs w:val="26"/>
          <w:lang w:val="en-US"/>
        </w:rPr>
        <w:t>QM</w:t>
      </w:r>
      <w:r w:rsidRPr="00A5542A">
        <w:rPr>
          <w:b/>
          <w:color w:val="C00000"/>
          <w:sz w:val="26"/>
          <w:szCs w:val="26"/>
        </w:rPr>
        <w:t>&amp;</w:t>
      </w:r>
      <w:r w:rsidRPr="00A5542A">
        <w:rPr>
          <w:b/>
          <w:color w:val="C00000"/>
          <w:sz w:val="26"/>
          <w:szCs w:val="26"/>
          <w:lang w:val="en-US"/>
        </w:rPr>
        <w:t>IS</w:t>
      </w:r>
      <w:r w:rsidRPr="00A5542A">
        <w:rPr>
          <w:b/>
          <w:color w:val="C00000"/>
          <w:sz w:val="26"/>
          <w:szCs w:val="26"/>
        </w:rPr>
        <w:t>-2023)</w:t>
      </w:r>
    </w:p>
    <w:p w14:paraId="4C97EC6A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</w:p>
    <w:p w14:paraId="7B557220" w14:textId="77777777" w:rsidR="000D3B58" w:rsidRPr="00AB31DA" w:rsidRDefault="000D3B58" w:rsidP="000D3B58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2</w:t>
      </w:r>
      <w:r w:rsidRPr="00261E7C">
        <w:rPr>
          <w:b/>
          <w:color w:val="17365D" w:themeColor="text2" w:themeShade="BF"/>
          <w:sz w:val="22"/>
          <w:szCs w:val="22"/>
        </w:rPr>
        <w:t>5</w:t>
      </w:r>
      <w:r>
        <w:rPr>
          <w:b/>
          <w:color w:val="17365D" w:themeColor="text2" w:themeShade="BF"/>
          <w:sz w:val="22"/>
          <w:szCs w:val="22"/>
        </w:rPr>
        <w:t>-</w:t>
      </w:r>
      <w:r w:rsidRPr="00261E7C">
        <w:rPr>
          <w:b/>
          <w:color w:val="17365D" w:themeColor="text2" w:themeShade="BF"/>
          <w:sz w:val="22"/>
          <w:szCs w:val="22"/>
        </w:rPr>
        <w:t>2</w:t>
      </w:r>
      <w:r w:rsidRPr="000F144E">
        <w:rPr>
          <w:b/>
          <w:color w:val="17365D" w:themeColor="text2" w:themeShade="BF"/>
          <w:sz w:val="22"/>
          <w:szCs w:val="22"/>
        </w:rPr>
        <w:t>9</w:t>
      </w:r>
      <w:r w:rsidRPr="004C3711">
        <w:rPr>
          <w:b/>
          <w:color w:val="17365D" w:themeColor="text2" w:themeShade="BF"/>
          <w:sz w:val="22"/>
          <w:szCs w:val="22"/>
        </w:rPr>
        <w:t xml:space="preserve"> сентября 202</w:t>
      </w:r>
      <w:r>
        <w:rPr>
          <w:b/>
          <w:color w:val="17365D" w:themeColor="text2" w:themeShade="BF"/>
          <w:sz w:val="22"/>
          <w:szCs w:val="22"/>
        </w:rPr>
        <w:t>3</w:t>
      </w:r>
      <w:r w:rsidRPr="004C3711">
        <w:rPr>
          <w:b/>
          <w:color w:val="17365D" w:themeColor="text2" w:themeShade="BF"/>
          <w:sz w:val="22"/>
          <w:szCs w:val="22"/>
        </w:rPr>
        <w:t xml:space="preserve"> г.</w:t>
      </w:r>
      <w:r>
        <w:rPr>
          <w:b/>
          <w:color w:val="17365D" w:themeColor="text2" w:themeShade="BF"/>
          <w:sz w:val="22"/>
          <w:szCs w:val="22"/>
        </w:rPr>
        <w:t>,</w:t>
      </w:r>
      <w:r w:rsidRPr="00AB31DA">
        <w:rPr>
          <w:b/>
          <w:color w:val="17365D" w:themeColor="text2" w:themeShade="BF"/>
          <w:sz w:val="22"/>
          <w:szCs w:val="22"/>
        </w:rPr>
        <w:t xml:space="preserve"> </w:t>
      </w:r>
      <w:r>
        <w:rPr>
          <w:b/>
          <w:color w:val="17365D" w:themeColor="text2" w:themeShade="BF"/>
          <w:sz w:val="22"/>
          <w:szCs w:val="22"/>
        </w:rPr>
        <w:t>Петрозаводск</w:t>
      </w:r>
    </w:p>
    <w:p w14:paraId="18082ABE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</w:p>
    <w:tbl>
      <w:tblPr>
        <w:tblStyle w:val="41"/>
        <w:tblW w:w="9214" w:type="dxa"/>
        <w:tblInd w:w="959" w:type="dxa"/>
        <w:tblLayout w:type="fixed"/>
        <w:tblLook w:val="0680" w:firstRow="0" w:lastRow="0" w:firstColumn="1" w:lastColumn="0" w:noHBand="1" w:noVBand="1"/>
      </w:tblPr>
      <w:tblGrid>
        <w:gridCol w:w="1809"/>
        <w:gridCol w:w="7405"/>
      </w:tblGrid>
      <w:tr w:rsidR="000D3B58" w14:paraId="3F805A5E" w14:textId="77777777" w:rsidTr="00A96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5C6AE8" w14:textId="77777777" w:rsidR="000D3B58" w:rsidRPr="00AB31DA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noProof/>
                <w:color w:val="000099"/>
                <w:sz w:val="20"/>
                <w:szCs w:val="20"/>
              </w:rPr>
            </w:pPr>
            <w:r>
              <w:rPr>
                <w:noProof/>
                <w:color w:val="000099"/>
                <w:sz w:val="20"/>
                <w:szCs w:val="20"/>
              </w:rPr>
              <w:drawing>
                <wp:inline distT="0" distB="0" distL="0" distR="0" wp14:anchorId="2711EAB6" wp14:editId="75662147">
                  <wp:extent cx="714375" cy="37434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29" cy="37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31DA">
              <w:rPr>
                <w:noProof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7405" w:type="dxa"/>
          </w:tcPr>
          <w:p w14:paraId="507DFC61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Российская Северо-западная секция </w:t>
            </w: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IEEE</w:t>
            </w:r>
          </w:p>
          <w:p w14:paraId="0C47F4A0" w14:textId="77777777" w:rsidR="000D3B58" w:rsidRPr="00654D55" w:rsidRDefault="000D3B58" w:rsidP="00A965D2">
            <w:pPr>
              <w:pStyle w:val="a3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IEEE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Russia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NW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Section</w:t>
            </w:r>
          </w:p>
        </w:tc>
      </w:tr>
      <w:tr w:rsidR="000D3B58" w:rsidRPr="004937EA" w14:paraId="4F3DCB55" w14:textId="77777777" w:rsidTr="00A96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A17A37D" w14:textId="77777777" w:rsidR="000D3B58" w:rsidRPr="00A5542A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noProof/>
                <w:color w:val="000099"/>
                <w:sz w:val="20"/>
                <w:szCs w:val="20"/>
              </w:rPr>
            </w:pPr>
            <w:r w:rsidRPr="00AB31DA">
              <w:rPr>
                <w:noProof/>
                <w:color w:val="000099"/>
                <w:sz w:val="20"/>
                <w:szCs w:val="20"/>
              </w:rPr>
              <w:drawing>
                <wp:inline distT="0" distB="0" distL="0" distR="0" wp14:anchorId="6A17A6D6" wp14:editId="28685E4C">
                  <wp:extent cx="863600" cy="431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37E7B5FF" w14:textId="77777777" w:rsidR="000D3B58" w:rsidRPr="004937EA" w:rsidRDefault="000D3B58" w:rsidP="00A965D2">
            <w:pPr>
              <w:pStyle w:val="a3"/>
              <w:spacing w:before="12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</w:tr>
      <w:tr w:rsidR="000D3B58" w14:paraId="7F25F25A" w14:textId="77777777" w:rsidTr="00A96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0AE519A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noProof/>
                <w:color w:val="000099"/>
                <w:sz w:val="20"/>
                <w:szCs w:val="20"/>
              </w:rPr>
            </w:pPr>
            <w:r w:rsidRPr="00AB31DA">
              <w:rPr>
                <w:noProof/>
                <w:color w:val="000099"/>
                <w:sz w:val="20"/>
                <w:szCs w:val="20"/>
              </w:rPr>
              <w:drawing>
                <wp:inline distT="0" distB="0" distL="0" distR="0" wp14:anchorId="46F65B6E" wp14:editId="741E7249">
                  <wp:extent cx="565150" cy="565150"/>
                  <wp:effectExtent l="0" t="0" r="635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0A7D2CA2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Петрозаводский государственный университет</w:t>
            </w:r>
          </w:p>
        </w:tc>
      </w:tr>
      <w:tr w:rsidR="000D3B58" w14:paraId="42CEF071" w14:textId="77777777" w:rsidTr="00A96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CF6D0A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noProof/>
                <w:color w:val="000099"/>
                <w:sz w:val="20"/>
                <w:szCs w:val="20"/>
              </w:rPr>
            </w:pPr>
            <w:r w:rsidRPr="00AB31DA">
              <w:rPr>
                <w:noProof/>
                <w:color w:val="000099"/>
                <w:sz w:val="20"/>
                <w:szCs w:val="20"/>
              </w:rPr>
              <w:drawing>
                <wp:inline distT="0" distB="0" distL="0" distR="0" wp14:anchorId="4F1346DE" wp14:editId="31927F4D">
                  <wp:extent cx="630969" cy="600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50" b="16197"/>
                          <a:stretch/>
                        </pic:blipFill>
                        <pic:spPr bwMode="auto">
                          <a:xfrm>
                            <a:off x="0" y="0"/>
                            <a:ext cx="641752" cy="61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49970CB2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Российский университет транспорта</w:t>
            </w:r>
            <w:r w:rsidRPr="00A4563B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(МИИТ)</w:t>
            </w:r>
          </w:p>
        </w:tc>
      </w:tr>
      <w:tr w:rsidR="000D3B58" w14:paraId="61D99BA5" w14:textId="77777777" w:rsidTr="00A96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7EAE87C" w14:textId="77777777" w:rsidR="000D3B58" w:rsidRPr="00A5542A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color w:val="069AD5"/>
                <w:sz w:val="26"/>
                <w:szCs w:val="26"/>
              </w:rPr>
            </w:pPr>
            <w:r w:rsidRPr="00A5542A">
              <w:rPr>
                <w:rFonts w:ascii="Arial" w:hAnsi="Arial" w:cs="Arial"/>
                <w:color w:val="069AD5"/>
                <w:sz w:val="26"/>
                <w:szCs w:val="26"/>
              </w:rPr>
              <w:t>ИКТИ</w:t>
            </w:r>
            <w:r w:rsidRPr="00A5542A">
              <w:rPr>
                <w:sz w:val="26"/>
                <w:szCs w:val="26"/>
              </w:rPr>
              <w:t xml:space="preserve"> </w:t>
            </w:r>
            <w:r w:rsidRPr="00A5542A">
              <w:rPr>
                <w:rFonts w:ascii="Arial" w:hAnsi="Arial" w:cs="Arial"/>
                <w:color w:val="069AD5"/>
                <w:sz w:val="26"/>
                <w:szCs w:val="26"/>
              </w:rPr>
              <w:t>РАН</w:t>
            </w:r>
          </w:p>
          <w:p w14:paraId="29E590D3" w14:textId="77777777" w:rsidR="000D3B58" w:rsidRPr="008663A0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noProof/>
                <w:color w:val="000099"/>
                <w:sz w:val="6"/>
                <w:szCs w:val="6"/>
              </w:rPr>
            </w:pPr>
          </w:p>
        </w:tc>
        <w:tc>
          <w:tcPr>
            <w:tcW w:w="7405" w:type="dxa"/>
          </w:tcPr>
          <w:p w14:paraId="66F1B5D5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Институт конструкторско-технологической информатики РАН</w:t>
            </w:r>
          </w:p>
        </w:tc>
      </w:tr>
      <w:tr w:rsidR="000D3B58" w14:paraId="129EE5D3" w14:textId="77777777" w:rsidTr="00A96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34FF07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noProof/>
                <w:color w:val="000099"/>
                <w:sz w:val="20"/>
                <w:szCs w:val="20"/>
              </w:rPr>
            </w:pPr>
            <w:r w:rsidRPr="00AB31DA">
              <w:rPr>
                <w:noProof/>
                <w:color w:val="000099"/>
                <w:sz w:val="20"/>
                <w:szCs w:val="20"/>
              </w:rPr>
              <w:drawing>
                <wp:inline distT="0" distB="0" distL="0" distR="0" wp14:anchorId="5C2A7FD8" wp14:editId="65775742">
                  <wp:extent cx="561975" cy="561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30289393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Государственная академия промышленного менеджмента </w:t>
            </w:r>
          </w:p>
          <w:p w14:paraId="1FB234C3" w14:textId="77777777" w:rsidR="000D3B58" w:rsidRDefault="000D3B58" w:rsidP="00A965D2">
            <w:pPr>
              <w:pStyle w:val="a3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им. Н.П. Пастухова</w:t>
            </w:r>
          </w:p>
        </w:tc>
      </w:tr>
      <w:tr w:rsidR="000D3B58" w14:paraId="77577F60" w14:textId="77777777" w:rsidTr="00A96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E37FFA" w14:textId="77777777" w:rsidR="000D3B58" w:rsidRPr="00AB31DA" w:rsidRDefault="000D3B58" w:rsidP="00A965D2">
            <w:pPr>
              <w:pStyle w:val="a3"/>
              <w:spacing w:before="120" w:line="240" w:lineRule="auto"/>
              <w:ind w:firstLine="0"/>
              <w:jc w:val="center"/>
              <w:rPr>
                <w:noProof/>
                <w:color w:val="000099"/>
                <w:sz w:val="20"/>
                <w:szCs w:val="20"/>
              </w:rPr>
            </w:pPr>
            <w:r w:rsidRPr="00AB31DA">
              <w:rPr>
                <w:noProof/>
                <w:color w:val="000099"/>
                <w:sz w:val="20"/>
                <w:szCs w:val="20"/>
              </w:rPr>
              <w:drawing>
                <wp:inline distT="0" distB="0" distL="0" distR="0" wp14:anchorId="2E5B7E5B" wp14:editId="070B3ACF">
                  <wp:extent cx="527050" cy="527050"/>
                  <wp:effectExtent l="0" t="0" r="0" b="0"/>
                  <wp:docPr id="14" name="Рисунок 14" descr="Изображение выглядит как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коллекция картинок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15" cy="52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56B1A017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Европейский центр по качеству</w:t>
            </w:r>
          </w:p>
        </w:tc>
      </w:tr>
    </w:tbl>
    <w:p w14:paraId="72BE6ABA" w14:textId="77777777" w:rsidR="000D3B58" w:rsidRDefault="000D3B58" w:rsidP="000D3B58">
      <w:pPr>
        <w:pStyle w:val="a3"/>
        <w:spacing w:before="240"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Информационная поддержка журналов</w:t>
      </w:r>
    </w:p>
    <w:p w14:paraId="0E114E4B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>
        <w:rPr>
          <w:b/>
          <w:color w:val="004800"/>
          <w:sz w:val="22"/>
          <w:szCs w:val="22"/>
        </w:rPr>
        <w:t>«КАЧЕСТВО. ИННОВАЦИИ. ОБРАЗОВАНИЕ»</w:t>
      </w:r>
    </w:p>
    <w:p w14:paraId="48F55C4D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>
        <w:rPr>
          <w:b/>
          <w:color w:val="004800"/>
          <w:sz w:val="22"/>
          <w:szCs w:val="22"/>
        </w:rPr>
        <w:t>«ИНФОРМАЦИОННЫЕ ТЕХНОЛОГИИ»</w:t>
      </w:r>
    </w:p>
    <w:p w14:paraId="07E2D3A3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>
        <w:rPr>
          <w:b/>
          <w:color w:val="004800"/>
          <w:sz w:val="22"/>
          <w:szCs w:val="22"/>
        </w:rPr>
        <w:t xml:space="preserve">«КАЧЕСТВО И ЖИЗНЬ» </w:t>
      </w:r>
    </w:p>
    <w:p w14:paraId="23DDC9A4" w14:textId="77777777" w:rsidR="000D3B58" w:rsidRDefault="000D3B58" w:rsidP="000D3B58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14:paraId="0E8D5F9D" w14:textId="77777777" w:rsidR="000D3B58" w:rsidRPr="00A5542A" w:rsidRDefault="000D3B58" w:rsidP="000D3B58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4"/>
        </w:rPr>
      </w:pPr>
      <w:r w:rsidRPr="00A5542A">
        <w:rPr>
          <w:b/>
          <w:color w:val="17365D" w:themeColor="text2" w:themeShade="BF"/>
          <w:sz w:val="24"/>
        </w:rPr>
        <w:t>Конференция проводится при содействии</w:t>
      </w:r>
    </w:p>
    <w:tbl>
      <w:tblPr>
        <w:tblStyle w:val="a8"/>
        <w:tblW w:w="1020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3643"/>
        <w:gridCol w:w="1458"/>
        <w:gridCol w:w="3643"/>
      </w:tblGrid>
      <w:tr w:rsidR="000D3B58" w14:paraId="29CBDC8C" w14:textId="77777777" w:rsidTr="00A965D2">
        <w:tc>
          <w:tcPr>
            <w:tcW w:w="1418" w:type="dxa"/>
          </w:tcPr>
          <w:p w14:paraId="6099C501" w14:textId="77777777" w:rsidR="000D3B58" w:rsidRDefault="000D3B58" w:rsidP="00A965D2">
            <w:pPr>
              <w:pStyle w:val="a3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DBD131" wp14:editId="0FF53545">
                  <wp:extent cx="798596" cy="447675"/>
                  <wp:effectExtent l="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11" cy="45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6278F55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rPr>
                <w:b/>
                <w:color w:val="17365D" w:themeColor="text2" w:themeShade="BF"/>
                <w:sz w:val="22"/>
                <w:szCs w:val="22"/>
              </w:rPr>
            </w:pP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Северо-Европейский открытый научно-образовательный консорциум</w:t>
            </w:r>
          </w:p>
        </w:tc>
        <w:tc>
          <w:tcPr>
            <w:tcW w:w="1418" w:type="dxa"/>
          </w:tcPr>
          <w:p w14:paraId="36B26CCC" w14:textId="77777777" w:rsidR="000D3B58" w:rsidRDefault="000D3B58" w:rsidP="00A965D2">
            <w:pPr>
              <w:pStyle w:val="a3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D096431" wp14:editId="7C559A9E">
                  <wp:extent cx="503555" cy="503555"/>
                  <wp:effectExtent l="0" t="0" r="4445" b="4445"/>
                  <wp:docPr id="10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6049B6F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Межрегиональная общественная организация «Академия проблем качества РФ»</w:t>
            </w:r>
          </w:p>
        </w:tc>
      </w:tr>
      <w:tr w:rsidR="000D3B58" w14:paraId="1C163C6D" w14:textId="77777777" w:rsidTr="00A965D2">
        <w:tc>
          <w:tcPr>
            <w:tcW w:w="1418" w:type="dxa"/>
          </w:tcPr>
          <w:p w14:paraId="0CD8BE01" w14:textId="77777777" w:rsidR="000D3B58" w:rsidRDefault="000D3B58" w:rsidP="00A965D2">
            <w:pPr>
              <w:pStyle w:val="a3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199209" wp14:editId="1F04602D">
                  <wp:extent cx="695325" cy="6953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1FDE95A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Кабардино-Балкарский государственный университет им. Х.М. Бербекова</w:t>
            </w:r>
          </w:p>
        </w:tc>
        <w:tc>
          <w:tcPr>
            <w:tcW w:w="1418" w:type="dxa"/>
          </w:tcPr>
          <w:p w14:paraId="34EE1C5B" w14:textId="77777777" w:rsidR="000D3B58" w:rsidRDefault="000D3B58" w:rsidP="00A965D2">
            <w:pPr>
              <w:pStyle w:val="a3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EA7066" wp14:editId="0DE6A890">
                  <wp:extent cx="647700" cy="4777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36" cy="48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DC28FDF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rPr>
                <w:b/>
                <w:color w:val="17365D" w:themeColor="text2" w:themeShade="BF"/>
                <w:sz w:val="22"/>
                <w:szCs w:val="22"/>
              </w:rPr>
            </w:pP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Институт радиотехники и электроники им. В.А. Котельникова (ИРЭ РАН)</w:t>
            </w:r>
          </w:p>
        </w:tc>
      </w:tr>
      <w:tr w:rsidR="000D3B58" w14:paraId="75D9CFD8" w14:textId="77777777" w:rsidTr="00A965D2">
        <w:tc>
          <w:tcPr>
            <w:tcW w:w="1418" w:type="dxa"/>
          </w:tcPr>
          <w:p w14:paraId="1C18CFFB" w14:textId="77777777" w:rsidR="000D3B58" w:rsidRDefault="000D3B58" w:rsidP="00A965D2">
            <w:pPr>
              <w:pStyle w:val="a3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DD55EE" wp14:editId="1A367F74">
                  <wp:extent cx="638175" cy="568960"/>
                  <wp:effectExtent l="0" t="0" r="9525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1" r="19020"/>
                          <a:stretch/>
                        </pic:blipFill>
                        <pic:spPr bwMode="auto">
                          <a:xfrm>
                            <a:off x="0" y="0"/>
                            <a:ext cx="63817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EEF945D" w14:textId="77777777" w:rsidR="000D3B58" w:rsidRDefault="000D3B58" w:rsidP="00A965D2">
            <w:pPr>
              <w:pStyle w:val="a3"/>
              <w:spacing w:before="120" w:line="240" w:lineRule="auto"/>
              <w:ind w:firstLine="0"/>
              <w:jc w:val="left"/>
              <w:rPr>
                <w:b/>
                <w:color w:val="17365D" w:themeColor="text2" w:themeShade="BF"/>
                <w:sz w:val="22"/>
                <w:szCs w:val="22"/>
              </w:rPr>
            </w:pP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Первый Московский государственный медицинский университет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им. И. М. Сеченова</w:t>
            </w:r>
            <w:r w:rsidRPr="00690A87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81BBF3A" w14:textId="77777777" w:rsidR="000D3B58" w:rsidRDefault="000D3B58" w:rsidP="00A965D2">
            <w:pPr>
              <w:pStyle w:val="a3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C43F83" wp14:editId="7EC54B2B">
                  <wp:extent cx="638175" cy="320490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4" cy="32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B83EF41" w14:textId="77777777" w:rsidR="000D3B58" w:rsidRPr="008663A0" w:rsidRDefault="000D3B58" w:rsidP="00A965D2">
            <w:pPr>
              <w:pStyle w:val="a3"/>
              <w:spacing w:before="120" w:line="240" w:lineRule="auto"/>
              <w:ind w:firstLine="0"/>
              <w:jc w:val="left"/>
              <w:rPr>
                <w:b/>
                <w:color w:val="17365D" w:themeColor="text2" w:themeShade="BF"/>
                <w:sz w:val="22"/>
                <w:szCs w:val="22"/>
              </w:rPr>
            </w:pP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>Институт биомедицинской химии им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.</w:t>
            </w:r>
            <w:r w:rsidRPr="008663A0">
              <w:rPr>
                <w:b/>
                <w:color w:val="17365D" w:themeColor="text2" w:themeShade="BF"/>
                <w:sz w:val="22"/>
                <w:szCs w:val="22"/>
              </w:rPr>
              <w:t xml:space="preserve"> В. Н. Ореховича (ИБМХ)</w:t>
            </w:r>
          </w:p>
          <w:p w14:paraId="3F7E92FD" w14:textId="77777777" w:rsidR="000D3B58" w:rsidRDefault="000D3B58" w:rsidP="00A965D2">
            <w:pPr>
              <w:pStyle w:val="a3"/>
              <w:spacing w:line="240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40078CCD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</w:p>
    <w:p w14:paraId="7CB16DB5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</w:p>
    <w:p w14:paraId="3DCAC5C5" w14:textId="77777777" w:rsidR="000D3B58" w:rsidRDefault="000D3B58" w:rsidP="000D3B58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 xml:space="preserve">В рамках конференции будет проводиться школа молодых ученых, аспирантов и студентов </w:t>
      </w:r>
      <w:r w:rsidRPr="005705CB">
        <w:rPr>
          <w:b/>
          <w:color w:val="17365D" w:themeColor="text2" w:themeShade="BF"/>
          <w:sz w:val="22"/>
          <w:szCs w:val="22"/>
        </w:rPr>
        <w:t>«КАЧЕСТВО. ИННОВАЦИИ. ОБРАЗОВАНИЕ».</w:t>
      </w:r>
      <w:r>
        <w:rPr>
          <w:b/>
          <w:color w:val="17365D" w:themeColor="text2" w:themeShade="BF"/>
          <w:sz w:val="22"/>
          <w:szCs w:val="22"/>
        </w:rPr>
        <w:br w:type="page"/>
      </w:r>
    </w:p>
    <w:p w14:paraId="6CA002C9" w14:textId="77777777" w:rsidR="00242DF7" w:rsidRPr="000718CB" w:rsidRDefault="00242DF7" w:rsidP="00242DF7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lastRenderedPageBreak/>
        <w:t>Уважаемые коллеги!</w:t>
      </w:r>
    </w:p>
    <w:p w14:paraId="5197B94D" w14:textId="77777777" w:rsidR="00242DF7" w:rsidRPr="000718CB" w:rsidRDefault="00242DF7" w:rsidP="00242DF7">
      <w:pPr>
        <w:pStyle w:val="a3"/>
        <w:spacing w:line="240" w:lineRule="auto"/>
        <w:ind w:firstLine="284"/>
        <w:rPr>
          <w:sz w:val="24"/>
        </w:rPr>
      </w:pPr>
      <w:r w:rsidRPr="000718CB">
        <w:rPr>
          <w:sz w:val="24"/>
        </w:rPr>
        <w:t xml:space="preserve">Приглашаем Вас принять участие в работе </w:t>
      </w:r>
      <w:r w:rsidRPr="000718CB">
        <w:rPr>
          <w:sz w:val="24"/>
          <w:lang w:val="en-US"/>
        </w:rPr>
        <w:t>VIII</w:t>
      </w:r>
      <w:r w:rsidRPr="000718CB">
        <w:rPr>
          <w:sz w:val="24"/>
        </w:rPr>
        <w:t xml:space="preserve"> Международной научно-практической конференции </w:t>
      </w:r>
      <w:r w:rsidRPr="000718CB">
        <w:rPr>
          <w:b/>
          <w:sz w:val="24"/>
        </w:rPr>
        <w:t>«Менеджмент качества, транспортная и информационная безопасность, информационные технологии» (IT&amp;Q</w:t>
      </w:r>
      <w:r w:rsidR="00AD47CB">
        <w:rPr>
          <w:b/>
          <w:sz w:val="24"/>
          <w:lang w:val="en-US"/>
        </w:rPr>
        <w:t>M</w:t>
      </w:r>
      <w:r w:rsidRPr="000718CB">
        <w:rPr>
          <w:b/>
          <w:sz w:val="24"/>
        </w:rPr>
        <w:t>&amp;</w:t>
      </w:r>
      <w:r w:rsidR="00AD47CB">
        <w:rPr>
          <w:b/>
          <w:sz w:val="24"/>
          <w:lang w:val="en-US"/>
        </w:rPr>
        <w:t>T</w:t>
      </w:r>
      <w:r w:rsidRPr="000718CB">
        <w:rPr>
          <w:b/>
          <w:sz w:val="24"/>
        </w:rPr>
        <w:t>IS–2023)</w:t>
      </w:r>
      <w:r w:rsidRPr="000718CB">
        <w:rPr>
          <w:sz w:val="24"/>
        </w:rPr>
        <w:t xml:space="preserve"> и Школе молодых ученых, аспирантов, магистрантов и студентов «Качество. Инновации. Образование». </w:t>
      </w:r>
    </w:p>
    <w:p w14:paraId="44ACA88C" w14:textId="77777777" w:rsidR="00242DF7" w:rsidRDefault="00242DF7" w:rsidP="00242DF7">
      <w:pPr>
        <w:pStyle w:val="a3"/>
        <w:spacing w:after="60" w:line="240" w:lineRule="auto"/>
        <w:ind w:firstLine="284"/>
        <w:rPr>
          <w:b/>
          <w:sz w:val="24"/>
        </w:rPr>
      </w:pPr>
      <w:r w:rsidRPr="000718CB">
        <w:rPr>
          <w:b/>
          <w:sz w:val="24"/>
        </w:rPr>
        <w:t>Конференция состоится 25</w:t>
      </w:r>
      <w:r w:rsidR="00460422" w:rsidRPr="000718CB">
        <w:rPr>
          <w:b/>
          <w:sz w:val="24"/>
        </w:rPr>
        <w:t xml:space="preserve"> </w:t>
      </w:r>
      <w:r w:rsidRPr="000718CB">
        <w:rPr>
          <w:b/>
          <w:sz w:val="24"/>
        </w:rPr>
        <w:t>-</w:t>
      </w:r>
      <w:r w:rsidR="00460422" w:rsidRPr="000718CB">
        <w:rPr>
          <w:b/>
          <w:sz w:val="24"/>
        </w:rPr>
        <w:t xml:space="preserve"> </w:t>
      </w:r>
      <w:r w:rsidRPr="000718CB">
        <w:rPr>
          <w:b/>
          <w:sz w:val="24"/>
        </w:rPr>
        <w:t>29 сентября 2023 года на базе Петрозаводского государственного университета, г. Петрозаводск</w:t>
      </w:r>
    </w:p>
    <w:p w14:paraId="2ECADA14" w14:textId="77777777" w:rsidR="000718CB" w:rsidRPr="000718CB" w:rsidRDefault="000718CB" w:rsidP="00242DF7">
      <w:pPr>
        <w:pStyle w:val="a3"/>
        <w:spacing w:after="60" w:line="240" w:lineRule="auto"/>
        <w:ind w:firstLine="284"/>
        <w:rPr>
          <w:b/>
          <w:sz w:val="24"/>
        </w:rPr>
      </w:pPr>
    </w:p>
    <w:p w14:paraId="371CF53A" w14:textId="77777777" w:rsidR="00242DF7" w:rsidRPr="000718CB" w:rsidRDefault="00242DF7" w:rsidP="00460422">
      <w:pPr>
        <w:pStyle w:val="a3"/>
        <w:spacing w:before="120" w:after="120" w:line="240" w:lineRule="auto"/>
        <w:ind w:firstLine="284"/>
        <w:jc w:val="center"/>
        <w:rPr>
          <w:b/>
          <w:caps/>
          <w:color w:val="C00000"/>
          <w:sz w:val="24"/>
        </w:rPr>
      </w:pPr>
      <w:r w:rsidRPr="000718CB">
        <w:rPr>
          <w:b/>
          <w:caps/>
          <w:color w:val="C00000"/>
          <w:sz w:val="24"/>
        </w:rPr>
        <w:t>НАУЧНЫЕ НАПРАВЛЕНИЯ работы</w:t>
      </w:r>
      <w:r w:rsidR="00460422" w:rsidRPr="000718CB">
        <w:rPr>
          <w:b/>
          <w:caps/>
          <w:color w:val="C00000"/>
          <w:sz w:val="24"/>
        </w:rPr>
        <w:t xml:space="preserve"> конференции</w:t>
      </w:r>
      <w:r w:rsidR="004D6105">
        <w:rPr>
          <w:b/>
          <w:caps/>
          <w:color w:val="C00000"/>
          <w:sz w:val="24"/>
        </w:rPr>
        <w:t xml:space="preserve"> и секции</w:t>
      </w:r>
    </w:p>
    <w:p w14:paraId="6CF8823E" w14:textId="77777777" w:rsidR="000718CB" w:rsidRPr="004D6105" w:rsidRDefault="004D6105" w:rsidP="004D6105">
      <w:pPr>
        <w:pStyle w:val="a9"/>
        <w:numPr>
          <w:ilvl w:val="0"/>
          <w:numId w:val="5"/>
        </w:numPr>
        <w:rPr>
          <w:b/>
          <w:szCs w:val="24"/>
        </w:rPr>
      </w:pPr>
      <w:r w:rsidRPr="004D6105">
        <w:rPr>
          <w:b/>
          <w:szCs w:val="24"/>
        </w:rPr>
        <w:t>Менеджмент качества. Секции:</w:t>
      </w:r>
    </w:p>
    <w:p w14:paraId="14A96C01" w14:textId="77777777" w:rsidR="004D6105" w:rsidRPr="004D6105" w:rsidRDefault="004D6105" w:rsidP="009F24BC">
      <w:pPr>
        <w:pStyle w:val="a9"/>
        <w:numPr>
          <w:ilvl w:val="1"/>
          <w:numId w:val="5"/>
        </w:numPr>
        <w:ind w:left="1276" w:hanging="567"/>
        <w:jc w:val="both"/>
        <w:rPr>
          <w:szCs w:val="24"/>
        </w:rPr>
      </w:pPr>
      <w:r w:rsidRPr="004D6105">
        <w:rPr>
          <w:bCs/>
          <w:szCs w:val="24"/>
        </w:rPr>
        <w:t>Интегрированные системы менеджмента цифрового технологического предприятия</w:t>
      </w:r>
    </w:p>
    <w:p w14:paraId="42A10FFF" w14:textId="77777777" w:rsidR="004D6105" w:rsidRPr="004D6105" w:rsidRDefault="004D6105" w:rsidP="009F24BC">
      <w:pPr>
        <w:pStyle w:val="a9"/>
        <w:numPr>
          <w:ilvl w:val="1"/>
          <w:numId w:val="5"/>
        </w:numPr>
        <w:ind w:left="1276" w:hanging="567"/>
        <w:rPr>
          <w:szCs w:val="24"/>
        </w:rPr>
      </w:pPr>
      <w:r w:rsidRPr="004D6105">
        <w:rPr>
          <w:szCs w:val="24"/>
        </w:rPr>
        <w:t>Качество информационных технологий и информационных систем</w:t>
      </w:r>
    </w:p>
    <w:p w14:paraId="37EF74DE" w14:textId="77777777" w:rsidR="004D6105" w:rsidRPr="009F24BC" w:rsidRDefault="004D6105" w:rsidP="009F24BC">
      <w:pPr>
        <w:pStyle w:val="a9"/>
        <w:numPr>
          <w:ilvl w:val="1"/>
          <w:numId w:val="5"/>
        </w:numPr>
        <w:spacing w:after="240"/>
        <w:ind w:left="1276" w:hanging="567"/>
        <w:jc w:val="both"/>
        <w:rPr>
          <w:color w:val="1A1A1A"/>
          <w:szCs w:val="24"/>
        </w:rPr>
      </w:pPr>
      <w:r w:rsidRPr="004D6105">
        <w:rPr>
          <w:szCs w:val="24"/>
        </w:rPr>
        <w:t>Программно-аппаратные средства и инструментально-технические средства контроля и управления качеством</w:t>
      </w:r>
    </w:p>
    <w:p w14:paraId="78632A35" w14:textId="77777777" w:rsidR="009F24BC" w:rsidRPr="004D6105" w:rsidRDefault="009F24BC" w:rsidP="009F24BC">
      <w:pPr>
        <w:pStyle w:val="a9"/>
        <w:ind w:left="1276"/>
        <w:jc w:val="both"/>
        <w:rPr>
          <w:color w:val="1A1A1A"/>
          <w:szCs w:val="24"/>
        </w:rPr>
      </w:pPr>
    </w:p>
    <w:p w14:paraId="0F5730FD" w14:textId="77777777" w:rsidR="000718CB" w:rsidRPr="004D6105" w:rsidRDefault="004D6105" w:rsidP="009F24BC">
      <w:pPr>
        <w:pStyle w:val="a9"/>
        <w:numPr>
          <w:ilvl w:val="0"/>
          <w:numId w:val="5"/>
        </w:numPr>
        <w:shd w:val="clear" w:color="auto" w:fill="FFFFFF"/>
        <w:spacing w:before="240"/>
        <w:jc w:val="both"/>
        <w:rPr>
          <w:color w:val="1A1A1A"/>
          <w:szCs w:val="24"/>
        </w:rPr>
      </w:pPr>
      <w:r w:rsidRPr="004D6105">
        <w:rPr>
          <w:b/>
          <w:szCs w:val="24"/>
        </w:rPr>
        <w:t>Транспортная и информационная безопасность. Секции:</w:t>
      </w:r>
    </w:p>
    <w:p w14:paraId="1EFF0598" w14:textId="77777777" w:rsidR="004D6105" w:rsidRPr="004D6105" w:rsidRDefault="004D6105" w:rsidP="009F24BC">
      <w:pPr>
        <w:pStyle w:val="a9"/>
        <w:numPr>
          <w:ilvl w:val="1"/>
          <w:numId w:val="5"/>
        </w:numPr>
        <w:shd w:val="clear" w:color="auto" w:fill="FFFFFF"/>
        <w:ind w:left="1276" w:hanging="567"/>
        <w:jc w:val="both"/>
        <w:rPr>
          <w:color w:val="1A1A1A"/>
          <w:szCs w:val="24"/>
        </w:rPr>
      </w:pPr>
      <w:r w:rsidRPr="004D6105">
        <w:rPr>
          <w:bCs/>
          <w:szCs w:val="24"/>
        </w:rPr>
        <w:t xml:space="preserve">Технологическая, техногенная, информационно-коммуникационная и транспортная безопасность </w:t>
      </w:r>
    </w:p>
    <w:p w14:paraId="38866E16" w14:textId="77777777" w:rsidR="004D6105" w:rsidRPr="009F24BC" w:rsidRDefault="004D6105" w:rsidP="009F24BC">
      <w:pPr>
        <w:pStyle w:val="a9"/>
        <w:numPr>
          <w:ilvl w:val="1"/>
          <w:numId w:val="5"/>
        </w:numPr>
        <w:shd w:val="clear" w:color="auto" w:fill="FFFFFF"/>
        <w:spacing w:after="240"/>
        <w:ind w:left="1276" w:hanging="567"/>
        <w:jc w:val="both"/>
        <w:rPr>
          <w:color w:val="1A1A1A"/>
          <w:szCs w:val="24"/>
        </w:rPr>
      </w:pPr>
      <w:r w:rsidRPr="004D6105">
        <w:rPr>
          <w:bCs/>
          <w:szCs w:val="24"/>
        </w:rPr>
        <w:t>Интеллектуальный транспорт и транспортные системы</w:t>
      </w:r>
    </w:p>
    <w:p w14:paraId="183A21FA" w14:textId="77777777" w:rsidR="009F24BC" w:rsidRPr="004D6105" w:rsidRDefault="009F24BC" w:rsidP="009F24BC">
      <w:pPr>
        <w:pStyle w:val="a9"/>
        <w:shd w:val="clear" w:color="auto" w:fill="FFFFFF"/>
        <w:spacing w:after="240"/>
        <w:ind w:left="1276"/>
        <w:jc w:val="both"/>
        <w:rPr>
          <w:color w:val="1A1A1A"/>
          <w:szCs w:val="24"/>
        </w:rPr>
      </w:pPr>
    </w:p>
    <w:p w14:paraId="09364173" w14:textId="77777777" w:rsidR="000718CB" w:rsidRPr="004D6105" w:rsidRDefault="004D6105" w:rsidP="004D6105">
      <w:pPr>
        <w:pStyle w:val="a9"/>
        <w:numPr>
          <w:ilvl w:val="0"/>
          <w:numId w:val="5"/>
        </w:numPr>
        <w:rPr>
          <w:color w:val="1A1A1A"/>
          <w:szCs w:val="24"/>
        </w:rPr>
      </w:pPr>
      <w:r w:rsidRPr="004D6105">
        <w:rPr>
          <w:b/>
          <w:szCs w:val="24"/>
        </w:rPr>
        <w:t>Информационные технологии. Секции:</w:t>
      </w:r>
    </w:p>
    <w:p w14:paraId="01799327" w14:textId="77777777" w:rsidR="004D6105" w:rsidRPr="004D6105" w:rsidRDefault="004D6105" w:rsidP="009F24BC">
      <w:pPr>
        <w:pStyle w:val="a9"/>
        <w:numPr>
          <w:ilvl w:val="1"/>
          <w:numId w:val="5"/>
        </w:numPr>
        <w:ind w:left="1276" w:hanging="567"/>
        <w:rPr>
          <w:szCs w:val="24"/>
        </w:rPr>
      </w:pPr>
      <w:r w:rsidRPr="004D6105">
        <w:rPr>
          <w:szCs w:val="24"/>
        </w:rPr>
        <w:t>ИТ- стра</w:t>
      </w:r>
      <w:r w:rsidR="009F24BC">
        <w:rPr>
          <w:szCs w:val="24"/>
        </w:rPr>
        <w:t xml:space="preserve">тегия и цифровая трансформация </w:t>
      </w:r>
      <w:r w:rsidRPr="004D6105">
        <w:rPr>
          <w:szCs w:val="24"/>
        </w:rPr>
        <w:t>бизнеса и производства</w:t>
      </w:r>
    </w:p>
    <w:p w14:paraId="300EDF63" w14:textId="77777777" w:rsidR="004D6105" w:rsidRPr="004D6105" w:rsidRDefault="004D6105" w:rsidP="009F24BC">
      <w:pPr>
        <w:pStyle w:val="a9"/>
        <w:numPr>
          <w:ilvl w:val="1"/>
          <w:numId w:val="5"/>
        </w:numPr>
        <w:ind w:left="1276" w:hanging="567"/>
        <w:rPr>
          <w:szCs w:val="24"/>
        </w:rPr>
      </w:pPr>
      <w:r w:rsidRPr="004D6105">
        <w:rPr>
          <w:szCs w:val="24"/>
        </w:rPr>
        <w:t>ИТ сервис менеджмент</w:t>
      </w:r>
    </w:p>
    <w:p w14:paraId="459CB6DA" w14:textId="77777777" w:rsidR="004D6105" w:rsidRPr="004D6105" w:rsidRDefault="004D6105" w:rsidP="009F24BC">
      <w:pPr>
        <w:pStyle w:val="a9"/>
        <w:numPr>
          <w:ilvl w:val="1"/>
          <w:numId w:val="5"/>
        </w:numPr>
        <w:ind w:left="1276" w:hanging="567"/>
        <w:rPr>
          <w:color w:val="1A1A1A"/>
          <w:szCs w:val="24"/>
        </w:rPr>
      </w:pPr>
      <w:r w:rsidRPr="004D6105">
        <w:rPr>
          <w:szCs w:val="24"/>
        </w:rPr>
        <w:t>И</w:t>
      </w:r>
      <w:r>
        <w:rPr>
          <w:szCs w:val="24"/>
        </w:rPr>
        <w:t>Т</w:t>
      </w:r>
      <w:r w:rsidRPr="004D6105">
        <w:rPr>
          <w:szCs w:val="24"/>
        </w:rPr>
        <w:t xml:space="preserve"> в </w:t>
      </w:r>
      <w:r w:rsidRPr="004D6105">
        <w:rPr>
          <w:bCs/>
          <w:szCs w:val="24"/>
        </w:rPr>
        <w:t>производстве, медицине, образовании</w:t>
      </w:r>
      <w:r>
        <w:rPr>
          <w:bCs/>
          <w:szCs w:val="24"/>
        </w:rPr>
        <w:t>.</w:t>
      </w:r>
    </w:p>
    <w:p w14:paraId="281F9F07" w14:textId="77777777" w:rsidR="000718CB" w:rsidRPr="000718CB" w:rsidRDefault="000718CB" w:rsidP="000718CB">
      <w:pPr>
        <w:pStyle w:val="a9"/>
        <w:shd w:val="clear" w:color="auto" w:fill="FFFFFF"/>
        <w:ind w:left="714"/>
        <w:jc w:val="both"/>
        <w:rPr>
          <w:color w:val="1A1A1A"/>
          <w:szCs w:val="24"/>
        </w:rPr>
      </w:pPr>
    </w:p>
    <w:p w14:paraId="602498D2" w14:textId="77777777" w:rsidR="00242DF7" w:rsidRPr="000718CB" w:rsidRDefault="00242DF7" w:rsidP="00242DF7">
      <w:pPr>
        <w:pStyle w:val="2"/>
        <w:spacing w:before="280" w:after="120"/>
        <w:ind w:left="289" w:hanging="289"/>
        <w:jc w:val="center"/>
        <w:rPr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 xml:space="preserve">ОРГАНИЗАЦИОННЫЙ КОМИТЕТ конференции </w:t>
      </w:r>
    </w:p>
    <w:p w14:paraId="7707A2DA" w14:textId="77777777" w:rsidR="001A2BE9" w:rsidRPr="000718CB" w:rsidRDefault="001A2BE9" w:rsidP="00A66729">
      <w:pPr>
        <w:spacing w:before="120"/>
        <w:ind w:left="2124" w:hanging="2124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Азаров В.Н.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директор «Европейского центра по качеству», главный редактор журнала «Качество. Инновации. Образование», проф. Российского университета транспорта (МИИТ), г. Москва, сопредседатель оргкомитета</w:t>
      </w:r>
    </w:p>
    <w:p w14:paraId="7AFF7AFB" w14:textId="77777777" w:rsidR="001A2BE9" w:rsidRPr="000718CB" w:rsidRDefault="001A2BE9" w:rsidP="00A66729">
      <w:pPr>
        <w:spacing w:before="120"/>
        <w:ind w:left="2126" w:hanging="2126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Шелудько В.Н.</w:t>
      </w:r>
      <w:r w:rsidRPr="000718CB">
        <w:rPr>
          <w:sz w:val="24"/>
          <w:szCs w:val="24"/>
        </w:rPr>
        <w:t xml:space="preserve"> </w:t>
      </w:r>
      <w:r w:rsidRPr="000718CB">
        <w:rPr>
          <w:sz w:val="24"/>
          <w:szCs w:val="24"/>
        </w:rPr>
        <w:tab/>
        <w:t xml:space="preserve"> ректор Санкт-Петербургского государственного электротехнического университета «ЛЭТИ» им. В.И. Ульянова (Ленина) (СПбГЭТУ «ЛЭТИ»), г. Санкт-Петербург, </w:t>
      </w:r>
      <w:r w:rsidR="00A66729" w:rsidRPr="000718CB">
        <w:rPr>
          <w:sz w:val="24"/>
          <w:szCs w:val="24"/>
        </w:rPr>
        <w:t>сопредседатель оргкомитета</w:t>
      </w:r>
    </w:p>
    <w:p w14:paraId="361DDDB4" w14:textId="77777777" w:rsidR="001A2BE9" w:rsidRPr="000718CB" w:rsidRDefault="001A2BE9" w:rsidP="00A66729">
      <w:pPr>
        <w:spacing w:before="120"/>
        <w:ind w:left="2124" w:hanging="2124"/>
        <w:rPr>
          <w:sz w:val="24"/>
          <w:szCs w:val="24"/>
        </w:rPr>
      </w:pPr>
      <w:r w:rsidRPr="000718CB">
        <w:rPr>
          <w:b/>
          <w:sz w:val="24"/>
          <w:szCs w:val="24"/>
        </w:rPr>
        <w:t>Воронин А.В.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Ректор Петрозаводского государственного университета «ПетрГУ», г. Петрозаводск</w:t>
      </w:r>
      <w:r w:rsidR="006B4F93">
        <w:rPr>
          <w:sz w:val="24"/>
          <w:szCs w:val="24"/>
        </w:rPr>
        <w:t>, сопредседатель оргкомитета</w:t>
      </w:r>
    </w:p>
    <w:p w14:paraId="32CF193C" w14:textId="77777777" w:rsidR="001A2BE9" w:rsidRPr="000718CB" w:rsidRDefault="001A2BE9" w:rsidP="00A66729">
      <w:pPr>
        <w:spacing w:before="120"/>
        <w:ind w:left="2124" w:hanging="2124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Шептунов С.А.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директор Института конструкторско-технологической информатики. РАН (ИКТИ РАН), сопредседатель оргкомитета.</w:t>
      </w:r>
    </w:p>
    <w:p w14:paraId="4E07DA47" w14:textId="77777777" w:rsidR="001A2BE9" w:rsidRPr="000718CB" w:rsidRDefault="001A2BE9" w:rsidP="00F67CD5">
      <w:pPr>
        <w:spacing w:before="120"/>
        <w:ind w:left="2127" w:hanging="2127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Лёвин Б.А.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президент Российского университета транспорта (МИИТ), Президент Ассоциации вузов транспорта, г. Москва</w:t>
      </w:r>
      <w:r w:rsidR="00F67CD5">
        <w:rPr>
          <w:sz w:val="24"/>
          <w:szCs w:val="24"/>
        </w:rPr>
        <w:t>, сопредседатель оргкомитета</w:t>
      </w:r>
    </w:p>
    <w:p w14:paraId="1E4DBA93" w14:textId="77777777" w:rsidR="001A2BE9" w:rsidRPr="000718CB" w:rsidRDefault="001A2BE9" w:rsidP="00A66729">
      <w:pPr>
        <w:spacing w:before="120"/>
        <w:ind w:left="2124" w:hanging="2124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Альтудов Ю.К.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ректор Кабардино-Балкарского государственного университета им. Х.М. Бербекова, г.</w:t>
      </w:r>
      <w:r w:rsidR="00A66729" w:rsidRPr="000718CB">
        <w:rPr>
          <w:sz w:val="24"/>
          <w:szCs w:val="24"/>
        </w:rPr>
        <w:t xml:space="preserve"> </w:t>
      </w:r>
      <w:r w:rsidRPr="000718CB">
        <w:rPr>
          <w:sz w:val="24"/>
          <w:szCs w:val="24"/>
        </w:rPr>
        <w:t>Нальчик</w:t>
      </w:r>
    </w:p>
    <w:p w14:paraId="26FB58A5" w14:textId="77777777" w:rsidR="001A2BE9" w:rsidRPr="000718CB" w:rsidRDefault="001A2BE9" w:rsidP="00A66729">
      <w:pPr>
        <w:spacing w:before="120"/>
        <w:ind w:left="2124" w:hanging="2124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Афанасьев В.Н.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профессор Департамента прикладной математики Национального исследовательского университета ВШЭ, г. Москва</w:t>
      </w:r>
    </w:p>
    <w:p w14:paraId="1384711C" w14:textId="77777777" w:rsidR="001A2BE9" w:rsidRPr="000718CB" w:rsidRDefault="001A2BE9" w:rsidP="00A66729">
      <w:pPr>
        <w:spacing w:before="120"/>
        <w:ind w:left="2124" w:hanging="2124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Биктимиров М.Р.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генеральный директор «e–ARENA» Аssociation, г. Москва</w:t>
      </w:r>
    </w:p>
    <w:p w14:paraId="5AF3F75E" w14:textId="77777777" w:rsidR="001A2BE9" w:rsidRPr="000718CB" w:rsidRDefault="001A2BE9" w:rsidP="00A66729">
      <w:pPr>
        <w:spacing w:before="120"/>
        <w:ind w:left="2124" w:hanging="2124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Бойцов Б.В.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профессор МАИ (НИУ), главный редактор журнала «Качество и жизнь», первый вице-президент Академии проблем качества РФ, г. Москва</w:t>
      </w:r>
    </w:p>
    <w:p w14:paraId="5C65B3D4" w14:textId="77777777" w:rsidR="001A2BE9" w:rsidRPr="000718CB" w:rsidRDefault="001A2BE9" w:rsidP="0012219A">
      <w:pPr>
        <w:spacing w:before="120"/>
        <w:ind w:left="2127" w:hanging="2127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Гуськова М.Ф.</w:t>
      </w:r>
      <w:r w:rsidRPr="000718CB">
        <w:rPr>
          <w:b/>
          <w:bCs/>
          <w:sz w:val="24"/>
          <w:szCs w:val="24"/>
        </w:rPr>
        <w:tab/>
      </w:r>
      <w:r w:rsidR="0012219A" w:rsidRPr="0012219A">
        <w:rPr>
          <w:bCs/>
          <w:sz w:val="24"/>
          <w:szCs w:val="24"/>
        </w:rPr>
        <w:t>зав.</w:t>
      </w:r>
      <w:r w:rsidR="0012219A">
        <w:rPr>
          <w:b/>
          <w:bCs/>
          <w:sz w:val="24"/>
          <w:szCs w:val="24"/>
        </w:rPr>
        <w:t xml:space="preserve"> </w:t>
      </w:r>
      <w:r w:rsidR="0012219A" w:rsidRPr="0012219A">
        <w:rPr>
          <w:bCs/>
          <w:sz w:val="24"/>
          <w:szCs w:val="24"/>
        </w:rPr>
        <w:t>кафедрой</w:t>
      </w:r>
      <w:r w:rsidR="0012219A">
        <w:rPr>
          <w:b/>
          <w:bCs/>
          <w:sz w:val="24"/>
          <w:szCs w:val="24"/>
        </w:rPr>
        <w:t xml:space="preserve"> </w:t>
      </w:r>
      <w:r w:rsidR="0012219A" w:rsidRPr="0012219A">
        <w:rPr>
          <w:bCs/>
          <w:sz w:val="24"/>
          <w:szCs w:val="24"/>
        </w:rPr>
        <w:t>«Менеджмент качества</w:t>
      </w:r>
      <w:r w:rsidR="0012219A">
        <w:rPr>
          <w:b/>
          <w:bCs/>
          <w:sz w:val="24"/>
          <w:szCs w:val="24"/>
        </w:rPr>
        <w:t>»</w:t>
      </w:r>
      <w:r w:rsidRPr="000718CB">
        <w:rPr>
          <w:sz w:val="24"/>
          <w:szCs w:val="24"/>
        </w:rPr>
        <w:t xml:space="preserve"> Российского университета транспорта (МИИТ), г. Москва</w:t>
      </w:r>
    </w:p>
    <w:p w14:paraId="44B0AE52" w14:textId="77777777" w:rsidR="001A2BE9" w:rsidRDefault="001A2BE9" w:rsidP="00A66729">
      <w:pPr>
        <w:spacing w:before="120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lastRenderedPageBreak/>
        <w:t>Климов А.А.</w:t>
      </w:r>
      <w:r w:rsidRPr="000718CB">
        <w:rPr>
          <w:b/>
          <w:bCs/>
          <w:sz w:val="24"/>
          <w:szCs w:val="24"/>
        </w:rPr>
        <w:tab/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ректор Российского университета транспорта (МИИТ), г. Москва.</w:t>
      </w:r>
    </w:p>
    <w:p w14:paraId="491C659E" w14:textId="77777777" w:rsidR="0012219A" w:rsidRPr="000718CB" w:rsidRDefault="0012219A" w:rsidP="0012219A">
      <w:pPr>
        <w:spacing w:before="120"/>
        <w:ind w:left="2124" w:hanging="2124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Кирилина В.М.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директор института физической культуры, спорта и туризма (ИФКСиТ) ПетрГУ</w:t>
      </w:r>
      <w:r>
        <w:rPr>
          <w:sz w:val="24"/>
          <w:szCs w:val="24"/>
        </w:rPr>
        <w:t>, г. Петрозаводск</w:t>
      </w:r>
    </w:p>
    <w:p w14:paraId="61733277" w14:textId="77777777" w:rsidR="0012219A" w:rsidRPr="000718CB" w:rsidRDefault="0012219A" w:rsidP="0012219A">
      <w:pPr>
        <w:spacing w:before="120"/>
        <w:ind w:left="2124" w:hanging="2124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Ковалева Л.Э.</w:t>
      </w:r>
      <w:r w:rsidRPr="000718CB">
        <w:rPr>
          <w:b/>
          <w:bCs/>
          <w:sz w:val="24"/>
          <w:szCs w:val="24"/>
        </w:rPr>
        <w:tab/>
      </w:r>
      <w:r w:rsidRPr="000718CB">
        <w:rPr>
          <w:bCs/>
          <w:sz w:val="24"/>
          <w:szCs w:val="24"/>
        </w:rPr>
        <w:t xml:space="preserve">начальник научно-методического отдела </w:t>
      </w:r>
      <w:r w:rsidRPr="000718CB">
        <w:rPr>
          <w:sz w:val="24"/>
          <w:szCs w:val="24"/>
        </w:rPr>
        <w:t>Академии</w:t>
      </w:r>
      <w:r>
        <w:rPr>
          <w:sz w:val="24"/>
          <w:szCs w:val="24"/>
        </w:rPr>
        <w:t xml:space="preserve"> </w:t>
      </w:r>
      <w:r w:rsidRPr="000718CB">
        <w:rPr>
          <w:sz w:val="24"/>
          <w:szCs w:val="24"/>
        </w:rPr>
        <w:t>промышленного менеджмента им. Пастухова, г. Ярославль</w:t>
      </w:r>
    </w:p>
    <w:p w14:paraId="1B63F7CB" w14:textId="77777777" w:rsidR="0012219A" w:rsidRPr="000718CB" w:rsidRDefault="0012219A" w:rsidP="0012219A">
      <w:pPr>
        <w:spacing w:before="120" w:line="268" w:lineRule="auto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 xml:space="preserve">Марахтанов А.Г. 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директор Центра искусственного интеллекта ПетрГУ</w:t>
      </w:r>
      <w:r>
        <w:rPr>
          <w:sz w:val="24"/>
          <w:szCs w:val="24"/>
        </w:rPr>
        <w:t>, г. Петрозаводск</w:t>
      </w:r>
    </w:p>
    <w:p w14:paraId="6525E42F" w14:textId="77777777" w:rsidR="004B6948" w:rsidRPr="000718CB" w:rsidRDefault="004B6948" w:rsidP="00A66729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Насадкина О.Ю.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Директор Регионального центра новых информационных технологий ПетрГУ</w:t>
      </w:r>
      <w:r w:rsidR="0012219A">
        <w:rPr>
          <w:sz w:val="24"/>
          <w:szCs w:val="24"/>
        </w:rPr>
        <w:t>, г.Петрозаводск</w:t>
      </w:r>
    </w:p>
    <w:p w14:paraId="79AFDD2D" w14:textId="020D5D1D" w:rsidR="004B6948" w:rsidRPr="000718CB" w:rsidRDefault="004B6948" w:rsidP="0012219A">
      <w:pPr>
        <w:spacing w:before="120"/>
        <w:ind w:left="2127" w:hanging="2127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Сидраков А.А.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Первый заместител</w:t>
      </w:r>
      <w:r w:rsidR="0012219A">
        <w:rPr>
          <w:sz w:val="24"/>
          <w:szCs w:val="24"/>
        </w:rPr>
        <w:t>ь</w:t>
      </w:r>
      <w:r w:rsidRPr="000718CB">
        <w:rPr>
          <w:sz w:val="24"/>
          <w:szCs w:val="24"/>
        </w:rPr>
        <w:t xml:space="preserve"> директора И</w:t>
      </w:r>
      <w:r w:rsidR="0012219A">
        <w:rPr>
          <w:sz w:val="24"/>
          <w:szCs w:val="24"/>
        </w:rPr>
        <w:t>нститута пути, строительства и сооружений Российского университета транспорта</w:t>
      </w:r>
      <w:r w:rsidR="000D3B58">
        <w:rPr>
          <w:sz w:val="24"/>
          <w:szCs w:val="24"/>
        </w:rPr>
        <w:t xml:space="preserve"> </w:t>
      </w:r>
      <w:r w:rsidRPr="000718CB">
        <w:rPr>
          <w:sz w:val="24"/>
          <w:szCs w:val="24"/>
        </w:rPr>
        <w:t>(МИИТ), г.</w:t>
      </w:r>
      <w:r w:rsidR="00A66729" w:rsidRPr="000718CB">
        <w:rPr>
          <w:sz w:val="24"/>
          <w:szCs w:val="24"/>
        </w:rPr>
        <w:t xml:space="preserve"> </w:t>
      </w:r>
      <w:r w:rsidRPr="000718CB">
        <w:rPr>
          <w:sz w:val="24"/>
          <w:szCs w:val="24"/>
        </w:rPr>
        <w:t>Москва</w:t>
      </w:r>
    </w:p>
    <w:p w14:paraId="6AC4FC15" w14:textId="60AC671A" w:rsidR="004B6948" w:rsidRPr="000718CB" w:rsidRDefault="004B6948" w:rsidP="00A66729">
      <w:pPr>
        <w:spacing w:before="120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Ставровский</w:t>
      </w:r>
      <w:r w:rsidR="00F12E92">
        <w:rPr>
          <w:b/>
          <w:bCs/>
          <w:sz w:val="24"/>
          <w:szCs w:val="24"/>
        </w:rPr>
        <w:t xml:space="preserve"> </w:t>
      </w:r>
      <w:r w:rsidRPr="000718CB">
        <w:rPr>
          <w:b/>
          <w:bCs/>
          <w:sz w:val="24"/>
          <w:szCs w:val="24"/>
        </w:rPr>
        <w:t>М.Е.</w:t>
      </w:r>
      <w:r w:rsidRPr="000718CB">
        <w:rPr>
          <w:b/>
          <w:bCs/>
          <w:sz w:val="24"/>
          <w:szCs w:val="24"/>
        </w:rPr>
        <w:tab/>
      </w:r>
      <w:r w:rsidR="005F3F9F" w:rsidRPr="000718CB">
        <w:rPr>
          <w:sz w:val="24"/>
          <w:szCs w:val="24"/>
        </w:rPr>
        <w:t xml:space="preserve">Профессор МГТУ им. </w:t>
      </w:r>
      <w:r w:rsidRPr="000718CB">
        <w:rPr>
          <w:sz w:val="24"/>
          <w:szCs w:val="24"/>
        </w:rPr>
        <w:t>Баумана</w:t>
      </w:r>
    </w:p>
    <w:p w14:paraId="2207B1D5" w14:textId="77777777" w:rsidR="00242DF7" w:rsidRPr="000718CB" w:rsidRDefault="00242DF7" w:rsidP="00242DF7">
      <w:pPr>
        <w:pStyle w:val="2"/>
        <w:spacing w:before="280" w:after="120"/>
        <w:ind w:left="2268" w:hanging="2268"/>
        <w:jc w:val="center"/>
        <w:rPr>
          <w:b w:val="0"/>
          <w:i/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ПРОГРАММНЫЙ КОМИТЕТ конференции</w:t>
      </w:r>
    </w:p>
    <w:p w14:paraId="1C3E0A21" w14:textId="77777777" w:rsidR="00242DF7" w:rsidRPr="000718CB" w:rsidRDefault="00242DF7" w:rsidP="00882276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Гуляев Ю.В.</w:t>
      </w:r>
      <w:r w:rsidRPr="000718CB">
        <w:rPr>
          <w:sz w:val="24"/>
          <w:szCs w:val="24"/>
        </w:rPr>
        <w:t xml:space="preserve"> </w:t>
      </w:r>
      <w:r w:rsidR="00A66729" w:rsidRPr="000718CB">
        <w:rPr>
          <w:sz w:val="24"/>
          <w:szCs w:val="24"/>
        </w:rPr>
        <w:tab/>
      </w:r>
      <w:r w:rsidRPr="000718CB">
        <w:rPr>
          <w:sz w:val="24"/>
          <w:szCs w:val="24"/>
        </w:rPr>
        <w:t>академик РАН, ИРЭ РАН, Москва, почетный председатель программного комитета</w:t>
      </w:r>
    </w:p>
    <w:p w14:paraId="13174DFC" w14:textId="77777777" w:rsidR="00242DF7" w:rsidRPr="000718CB" w:rsidRDefault="00242DF7" w:rsidP="00E80161">
      <w:pPr>
        <w:spacing w:before="120"/>
        <w:ind w:left="2124" w:hanging="2124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 xml:space="preserve">Шапошников С.О. 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представитель Российской Северо-западной секции IEEE, г. Санкт-Петербург, сопре</w:t>
      </w:r>
      <w:r w:rsidR="00A66729" w:rsidRPr="000718CB">
        <w:rPr>
          <w:sz w:val="24"/>
          <w:szCs w:val="24"/>
        </w:rPr>
        <w:t>дседатель программного комитета</w:t>
      </w:r>
    </w:p>
    <w:p w14:paraId="001786A8" w14:textId="77777777" w:rsidR="00A66729" w:rsidRPr="000718CB" w:rsidRDefault="00A66729" w:rsidP="00E80161">
      <w:pPr>
        <w:pStyle w:val="aa"/>
        <w:spacing w:before="120"/>
        <w:ind w:left="2124" w:hanging="2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8CB">
        <w:rPr>
          <w:rFonts w:ascii="Times New Roman" w:hAnsi="Times New Roman" w:cs="Times New Roman"/>
          <w:b/>
          <w:sz w:val="24"/>
          <w:szCs w:val="24"/>
        </w:rPr>
        <w:t>Майборода В.П.</w:t>
      </w:r>
      <w:r w:rsidRPr="000718C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2219A" w:rsidRPr="0012219A">
        <w:rPr>
          <w:rFonts w:ascii="Times New Roman" w:hAnsi="Times New Roman" w:cs="Times New Roman"/>
          <w:sz w:val="24"/>
          <w:szCs w:val="24"/>
          <w:lang w:val="ru-RU"/>
        </w:rPr>
        <w:t>профессор</w:t>
      </w:r>
      <w:r w:rsidRPr="000718C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12219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718CB">
        <w:rPr>
          <w:rFonts w:ascii="Times New Roman" w:hAnsi="Times New Roman" w:cs="Times New Roman"/>
          <w:sz w:val="24"/>
          <w:szCs w:val="24"/>
        </w:rPr>
        <w:t xml:space="preserve"> «Менеджмент качества» РУТ (МИИТ), г. Москва, сопредседатель программного комитета</w:t>
      </w:r>
    </w:p>
    <w:p w14:paraId="219580CC" w14:textId="77777777" w:rsidR="00A66729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  <w:lang w:val="en-US" w:eastAsia="en-US"/>
        </w:rPr>
      </w:pPr>
      <w:r w:rsidRPr="000718CB">
        <w:rPr>
          <w:b/>
          <w:bCs/>
          <w:sz w:val="24"/>
          <w:szCs w:val="24"/>
          <w:lang w:val="en-US"/>
        </w:rPr>
        <w:t>Katalinic B.</w:t>
      </w:r>
      <w:r w:rsidRPr="000718CB">
        <w:rPr>
          <w:b/>
          <w:bCs/>
          <w:sz w:val="24"/>
          <w:szCs w:val="24"/>
          <w:lang w:val="en-US"/>
        </w:rPr>
        <w:tab/>
      </w:r>
      <w:r w:rsidRPr="000718CB">
        <w:rPr>
          <w:sz w:val="24"/>
          <w:szCs w:val="24"/>
          <w:lang w:val="en-US"/>
        </w:rPr>
        <w:t>President of DAAAM International Vienna, Univ. Prof. Dip.–Ing. Dr. Techn. Dr.mult.h.c.,Austria</w:t>
      </w:r>
    </w:p>
    <w:p w14:paraId="7F7ADA90" w14:textId="77777777" w:rsidR="00A66729" w:rsidRPr="00D9140C" w:rsidRDefault="00882276" w:rsidP="00E80161">
      <w:pPr>
        <w:spacing w:before="120"/>
        <w:ind w:left="2126" w:hanging="2126"/>
        <w:jc w:val="both"/>
        <w:rPr>
          <w:sz w:val="24"/>
          <w:szCs w:val="24"/>
          <w:lang w:val="en-US"/>
        </w:rPr>
      </w:pPr>
      <w:r w:rsidRPr="000718CB">
        <w:rPr>
          <w:b/>
          <w:sz w:val="24"/>
          <w:szCs w:val="24"/>
        </w:rPr>
        <w:t>Васильев</w:t>
      </w:r>
      <w:r w:rsidRPr="00D9140C">
        <w:rPr>
          <w:b/>
          <w:sz w:val="24"/>
          <w:szCs w:val="24"/>
          <w:lang w:val="en-US"/>
        </w:rPr>
        <w:t xml:space="preserve"> </w:t>
      </w:r>
      <w:r w:rsidRPr="000718CB">
        <w:rPr>
          <w:b/>
          <w:sz w:val="24"/>
          <w:szCs w:val="24"/>
        </w:rPr>
        <w:t>В</w:t>
      </w:r>
      <w:r w:rsidRPr="00D9140C">
        <w:rPr>
          <w:b/>
          <w:sz w:val="24"/>
          <w:szCs w:val="24"/>
          <w:lang w:val="en-US"/>
        </w:rPr>
        <w:t>.</w:t>
      </w:r>
      <w:r w:rsidRPr="000718CB">
        <w:rPr>
          <w:b/>
          <w:sz w:val="24"/>
          <w:szCs w:val="24"/>
        </w:rPr>
        <w:t>А</w:t>
      </w:r>
      <w:r w:rsidRPr="00D9140C">
        <w:rPr>
          <w:b/>
          <w:sz w:val="24"/>
          <w:szCs w:val="24"/>
          <w:lang w:val="en-US"/>
        </w:rPr>
        <w:t>.</w:t>
      </w:r>
      <w:r w:rsidRPr="00D9140C">
        <w:rPr>
          <w:b/>
          <w:sz w:val="24"/>
          <w:szCs w:val="24"/>
          <w:lang w:val="en-US"/>
        </w:rPr>
        <w:tab/>
      </w:r>
      <w:r w:rsidRPr="000718CB">
        <w:rPr>
          <w:sz w:val="24"/>
          <w:szCs w:val="24"/>
        </w:rPr>
        <w:t>зав</w:t>
      </w:r>
      <w:r w:rsidR="0012219A">
        <w:rPr>
          <w:sz w:val="24"/>
          <w:szCs w:val="24"/>
        </w:rPr>
        <w:t>едующий</w:t>
      </w:r>
      <w:r w:rsidRPr="00D9140C">
        <w:rPr>
          <w:sz w:val="24"/>
          <w:szCs w:val="24"/>
          <w:lang w:val="en-US"/>
        </w:rPr>
        <w:t xml:space="preserve"> </w:t>
      </w:r>
      <w:r w:rsidRPr="000718CB">
        <w:rPr>
          <w:sz w:val="24"/>
          <w:szCs w:val="24"/>
        </w:rPr>
        <w:t>кафедрой</w:t>
      </w:r>
      <w:r w:rsidRPr="00D9140C">
        <w:rPr>
          <w:sz w:val="24"/>
          <w:szCs w:val="24"/>
          <w:lang w:val="en-US"/>
        </w:rPr>
        <w:t xml:space="preserve"> </w:t>
      </w:r>
      <w:r w:rsidRPr="000718CB">
        <w:rPr>
          <w:sz w:val="24"/>
          <w:szCs w:val="24"/>
        </w:rPr>
        <w:t>МАИ</w:t>
      </w:r>
      <w:r w:rsidRPr="00D9140C">
        <w:rPr>
          <w:sz w:val="24"/>
          <w:szCs w:val="24"/>
          <w:lang w:val="en-US"/>
        </w:rPr>
        <w:t xml:space="preserve"> (</w:t>
      </w:r>
      <w:r w:rsidRPr="000718CB">
        <w:rPr>
          <w:sz w:val="24"/>
          <w:szCs w:val="24"/>
        </w:rPr>
        <w:t>НИУ</w:t>
      </w:r>
      <w:r w:rsidRPr="00D9140C">
        <w:rPr>
          <w:sz w:val="24"/>
          <w:szCs w:val="24"/>
          <w:lang w:val="en-US"/>
        </w:rPr>
        <w:t xml:space="preserve">), </w:t>
      </w:r>
      <w:r w:rsidRPr="000718CB">
        <w:rPr>
          <w:sz w:val="24"/>
          <w:szCs w:val="24"/>
        </w:rPr>
        <w:t>г</w:t>
      </w:r>
      <w:r w:rsidRPr="00D9140C">
        <w:rPr>
          <w:sz w:val="24"/>
          <w:szCs w:val="24"/>
          <w:lang w:val="en-US"/>
        </w:rPr>
        <w:t xml:space="preserve">. </w:t>
      </w:r>
      <w:r w:rsidRPr="000718CB">
        <w:rPr>
          <w:sz w:val="24"/>
          <w:szCs w:val="24"/>
        </w:rPr>
        <w:t>Москва</w:t>
      </w:r>
    </w:p>
    <w:p w14:paraId="271FC697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Запольская А.Н.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ученый секретарь ИКТИ РАН, г. Москва</w:t>
      </w:r>
    </w:p>
    <w:p w14:paraId="09126780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Иванников А.</w:t>
      </w:r>
      <w:r w:rsidRPr="000718CB">
        <w:rPr>
          <w:b/>
          <w:bCs/>
          <w:sz w:val="24"/>
          <w:szCs w:val="24"/>
        </w:rPr>
        <w:t>Д.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главный научный сотрудник Института проблем проектирования в микроэлектроники РАН (ИППМ РАН)</w:t>
      </w:r>
    </w:p>
    <w:p w14:paraId="22194868" w14:textId="77777777" w:rsidR="00E80161" w:rsidRPr="000718CB" w:rsidRDefault="00E80161" w:rsidP="00E80161">
      <w:pPr>
        <w:spacing w:before="120"/>
        <w:ind w:left="2124" w:hanging="2124"/>
        <w:jc w:val="both"/>
        <w:rPr>
          <w:sz w:val="24"/>
          <w:szCs w:val="24"/>
          <w:shd w:val="clear" w:color="auto" w:fill="FFFFFF"/>
        </w:rPr>
      </w:pPr>
      <w:r w:rsidRPr="000718CB">
        <w:rPr>
          <w:b/>
          <w:bCs/>
          <w:sz w:val="24"/>
          <w:szCs w:val="24"/>
        </w:rPr>
        <w:t>Клочков Ю.С.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  <w:shd w:val="clear" w:color="auto" w:fill="FFFFFF"/>
        </w:rPr>
        <w:t>проректор по научно-организационной деятельности СПбПУ им. Петра Великого, г. Санкт-Петербург</w:t>
      </w:r>
    </w:p>
    <w:p w14:paraId="3EFB8C62" w14:textId="77777777" w:rsidR="00294D48" w:rsidRDefault="00E80161" w:rsidP="00294D48">
      <w:pPr>
        <w:spacing w:before="120"/>
        <w:ind w:left="2127" w:hanging="2127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 xml:space="preserve">Корзун Д. Ж. </w:t>
      </w:r>
      <w:r w:rsid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научный руководитель Центра искусственного интеллекта ПетрГУ</w:t>
      </w:r>
      <w:r w:rsidR="0012219A">
        <w:rPr>
          <w:sz w:val="24"/>
          <w:szCs w:val="24"/>
        </w:rPr>
        <w:t>, г.Петрозаводск</w:t>
      </w:r>
    </w:p>
    <w:p w14:paraId="534553D5" w14:textId="6F2B06AF" w:rsidR="00E80161" w:rsidRPr="000718CB" w:rsidRDefault="00E80161" w:rsidP="00294D48">
      <w:pPr>
        <w:spacing w:before="120"/>
        <w:ind w:left="2127" w:hanging="2127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0718CB">
        <w:rPr>
          <w:b/>
          <w:bCs/>
          <w:sz w:val="24"/>
          <w:szCs w:val="24"/>
        </w:rPr>
        <w:t>Кортов С.В.</w:t>
      </w:r>
      <w:r w:rsidRPr="000718CB">
        <w:rPr>
          <w:b/>
          <w:bCs/>
          <w:sz w:val="24"/>
          <w:szCs w:val="24"/>
        </w:rPr>
        <w:tab/>
      </w:r>
      <w:r w:rsidRPr="000718CB">
        <w:rPr>
          <w:color w:val="333333"/>
          <w:sz w:val="24"/>
          <w:szCs w:val="24"/>
          <w:shd w:val="clear" w:color="auto" w:fill="FFFFFF"/>
        </w:rPr>
        <w:t>первый проректор </w:t>
      </w:r>
      <w:r w:rsidRPr="000718CB">
        <w:rPr>
          <w:bCs/>
          <w:color w:val="333333"/>
          <w:sz w:val="24"/>
          <w:szCs w:val="24"/>
          <w:shd w:val="clear" w:color="auto" w:fill="FFFFFF"/>
        </w:rPr>
        <w:t>УрФУ, г. Екат</w:t>
      </w:r>
      <w:r w:rsidR="00F12E92">
        <w:rPr>
          <w:bCs/>
          <w:color w:val="333333"/>
          <w:sz w:val="24"/>
          <w:szCs w:val="24"/>
          <w:shd w:val="clear" w:color="auto" w:fill="FFFFFF"/>
        </w:rPr>
        <w:t>е</w:t>
      </w:r>
      <w:r w:rsidRPr="000718CB">
        <w:rPr>
          <w:bCs/>
          <w:color w:val="333333"/>
          <w:sz w:val="24"/>
          <w:szCs w:val="24"/>
          <w:shd w:val="clear" w:color="auto" w:fill="FFFFFF"/>
        </w:rPr>
        <w:t>ринбург</w:t>
      </w:r>
    </w:p>
    <w:p w14:paraId="25ADF01E" w14:textId="77777777" w:rsidR="00E80161" w:rsidRPr="000718CB" w:rsidRDefault="00E80161" w:rsidP="00294D48">
      <w:pPr>
        <w:spacing w:before="120"/>
        <w:ind w:left="2127" w:hanging="2127"/>
        <w:jc w:val="both"/>
        <w:rPr>
          <w:b/>
          <w:bCs/>
          <w:sz w:val="24"/>
          <w:szCs w:val="24"/>
        </w:rPr>
      </w:pPr>
      <w:r w:rsidRPr="000718CB">
        <w:rPr>
          <w:b/>
          <w:sz w:val="24"/>
          <w:szCs w:val="24"/>
        </w:rPr>
        <w:t>Кравцова Т. С.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зам. директора по научно-исследовательской работе ИФКСиТ ПетрГУ</w:t>
      </w:r>
      <w:r w:rsidR="00294D48">
        <w:rPr>
          <w:sz w:val="24"/>
          <w:szCs w:val="24"/>
        </w:rPr>
        <w:t>, г.Петрозаводск</w:t>
      </w:r>
    </w:p>
    <w:p w14:paraId="1CE16B4B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Кэмпбелл Д.Р.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исполнительный директор Системы аттестации и регистрации персонала в области качества, г. Москва</w:t>
      </w:r>
    </w:p>
    <w:p w14:paraId="0EDDDF29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Кузьмина С.Н.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зав. кафедрой «Менеджмент и системы качества», директор ИНПРОТЕХ СПбГЭТУ «ЛЭТИ», г. Санкт-Петербург</w:t>
      </w:r>
    </w:p>
    <w:p w14:paraId="70C6E33C" w14:textId="77777777" w:rsidR="00882276" w:rsidRPr="000718CB" w:rsidRDefault="00882276" w:rsidP="00E80161">
      <w:pPr>
        <w:spacing w:before="120"/>
        <w:ind w:left="2126" w:hanging="2126"/>
        <w:jc w:val="both"/>
        <w:rPr>
          <w:color w:val="222222"/>
          <w:sz w:val="24"/>
          <w:szCs w:val="24"/>
        </w:rPr>
      </w:pPr>
      <w:r w:rsidRPr="000718CB">
        <w:rPr>
          <w:b/>
          <w:color w:val="222222"/>
          <w:sz w:val="24"/>
          <w:szCs w:val="24"/>
        </w:rPr>
        <w:t>Кухаренко Е. Г.</w:t>
      </w:r>
      <w:r w:rsidRPr="000718CB">
        <w:rPr>
          <w:b/>
          <w:color w:val="222222"/>
          <w:sz w:val="24"/>
          <w:szCs w:val="24"/>
        </w:rPr>
        <w:tab/>
      </w:r>
      <w:r w:rsidRPr="000718CB">
        <w:rPr>
          <w:color w:val="222222"/>
          <w:sz w:val="24"/>
          <w:szCs w:val="24"/>
        </w:rPr>
        <w:t>декан факультета цифровой экономики и массовых коммуникаций МТУСИ</w:t>
      </w:r>
      <w:r w:rsidR="00294D48">
        <w:rPr>
          <w:color w:val="222222"/>
          <w:sz w:val="24"/>
          <w:szCs w:val="24"/>
        </w:rPr>
        <w:t>, г.Москва</w:t>
      </w:r>
    </w:p>
    <w:p w14:paraId="19086F9B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Леохин Ю.Л</w:t>
      </w:r>
      <w:r w:rsidRPr="000718CB">
        <w:rPr>
          <w:sz w:val="24"/>
          <w:szCs w:val="24"/>
        </w:rPr>
        <w:t>.</w:t>
      </w:r>
      <w:r w:rsidRPr="000718CB">
        <w:rPr>
          <w:sz w:val="24"/>
          <w:szCs w:val="24"/>
        </w:rPr>
        <w:tab/>
        <w:t>проректор МТУСИ (Московский институт связи), г. Москва</w:t>
      </w:r>
    </w:p>
    <w:p w14:paraId="73AE5C0E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Лонцих П.А.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зав</w:t>
      </w:r>
      <w:r w:rsidR="00294D48">
        <w:rPr>
          <w:sz w:val="24"/>
          <w:szCs w:val="24"/>
        </w:rPr>
        <w:t>едующий</w:t>
      </w:r>
      <w:r w:rsidRPr="000718CB">
        <w:rPr>
          <w:sz w:val="24"/>
          <w:szCs w:val="24"/>
        </w:rPr>
        <w:t xml:space="preserve"> кафедрой ИГПУ, г. Иркутск</w:t>
      </w:r>
    </w:p>
    <w:p w14:paraId="030E819F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Олейник А.В</w:t>
      </w:r>
      <w:r w:rsidRPr="000718CB">
        <w:rPr>
          <w:sz w:val="24"/>
          <w:szCs w:val="24"/>
        </w:rPr>
        <w:t>.</w:t>
      </w:r>
      <w:r w:rsidRPr="000718CB">
        <w:rPr>
          <w:sz w:val="24"/>
          <w:szCs w:val="24"/>
        </w:rPr>
        <w:tab/>
        <w:t>Гл.н.с., ИКТИ РАН г. Москва</w:t>
      </w:r>
    </w:p>
    <w:p w14:paraId="5E8F600A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Савчук Р.Р</w:t>
      </w:r>
      <w:r w:rsidRPr="000718CB">
        <w:rPr>
          <w:sz w:val="24"/>
          <w:szCs w:val="24"/>
        </w:rPr>
        <w:t>.</w:t>
      </w:r>
      <w:r w:rsidRPr="000718CB">
        <w:rPr>
          <w:sz w:val="24"/>
          <w:szCs w:val="24"/>
        </w:rPr>
        <w:tab/>
        <w:t>доцент Российского университета транспорта, г. Москва</w:t>
      </w:r>
    </w:p>
    <w:p w14:paraId="3D645114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Саксонов Е.А</w:t>
      </w:r>
      <w:r w:rsidRPr="000718CB">
        <w:rPr>
          <w:sz w:val="24"/>
          <w:szCs w:val="24"/>
        </w:rPr>
        <w:t>.</w:t>
      </w:r>
      <w:r w:rsidRPr="000718CB">
        <w:rPr>
          <w:sz w:val="24"/>
          <w:szCs w:val="24"/>
        </w:rPr>
        <w:tab/>
        <w:t>профессор МТУСИ (Московский институт связи), г. Москва</w:t>
      </w:r>
    </w:p>
    <w:p w14:paraId="4C8736E5" w14:textId="77777777" w:rsidR="00882276" w:rsidRPr="000718CB" w:rsidRDefault="00882276" w:rsidP="00E80161">
      <w:pPr>
        <w:spacing w:before="120"/>
        <w:ind w:left="2126" w:hanging="2126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lastRenderedPageBreak/>
        <w:t>Шепитько Т.В.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>директор Института путей, строительства и сооружений РУТ (МИИТ), г. Москва</w:t>
      </w:r>
    </w:p>
    <w:p w14:paraId="7A51C5BB" w14:textId="77777777" w:rsidR="000718CB" w:rsidRDefault="00E80161" w:rsidP="000718CB">
      <w:pPr>
        <w:spacing w:before="120"/>
        <w:ind w:left="2127" w:hanging="2127"/>
        <w:jc w:val="both"/>
        <w:rPr>
          <w:sz w:val="24"/>
          <w:szCs w:val="24"/>
        </w:rPr>
      </w:pPr>
      <w:r w:rsidRPr="000718CB">
        <w:rPr>
          <w:b/>
          <w:bCs/>
          <w:sz w:val="24"/>
          <w:szCs w:val="24"/>
        </w:rPr>
        <w:t>Яхутлов</w:t>
      </w:r>
      <w:r w:rsidRPr="000718CB">
        <w:rPr>
          <w:sz w:val="24"/>
          <w:szCs w:val="24"/>
        </w:rPr>
        <w:t xml:space="preserve"> </w:t>
      </w:r>
      <w:r w:rsidRPr="000718CB">
        <w:rPr>
          <w:b/>
          <w:bCs/>
          <w:sz w:val="24"/>
          <w:szCs w:val="24"/>
        </w:rPr>
        <w:t>М.М.</w:t>
      </w:r>
      <w:r w:rsidRPr="000718CB">
        <w:rPr>
          <w:b/>
          <w:bCs/>
          <w:sz w:val="24"/>
          <w:szCs w:val="24"/>
        </w:rPr>
        <w:tab/>
      </w:r>
      <w:r w:rsidRPr="000718CB">
        <w:rPr>
          <w:sz w:val="24"/>
          <w:szCs w:val="24"/>
        </w:rPr>
        <w:t xml:space="preserve">директор политехнического института КБГУ им. Х.М. Бербекова, </w:t>
      </w:r>
    </w:p>
    <w:p w14:paraId="2E1B8F45" w14:textId="77777777" w:rsidR="00882276" w:rsidRPr="000718CB" w:rsidRDefault="00E80161" w:rsidP="00294D48">
      <w:pPr>
        <w:ind w:left="2132" w:hanging="6"/>
        <w:jc w:val="both"/>
        <w:rPr>
          <w:sz w:val="24"/>
          <w:szCs w:val="24"/>
        </w:rPr>
      </w:pPr>
      <w:r w:rsidRPr="000718CB">
        <w:rPr>
          <w:sz w:val="24"/>
          <w:szCs w:val="24"/>
        </w:rPr>
        <w:t>г. Нальчик</w:t>
      </w:r>
    </w:p>
    <w:p w14:paraId="7254191D" w14:textId="77777777" w:rsidR="00242DF7" w:rsidRPr="000718CB" w:rsidRDefault="00242DF7" w:rsidP="00335FE6">
      <w:pPr>
        <w:pStyle w:val="2"/>
        <w:spacing w:before="280" w:after="120"/>
        <w:jc w:val="center"/>
        <w:rPr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Секретариат конференции:</w:t>
      </w:r>
    </w:p>
    <w:p w14:paraId="1F545F94" w14:textId="77777777" w:rsidR="00242DF7" w:rsidRPr="000718CB" w:rsidRDefault="00242DF7" w:rsidP="00C84827">
      <w:pPr>
        <w:spacing w:before="120"/>
        <w:ind w:left="1985" w:hanging="1985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Ерохина З.Н.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зав. лабораторией РУТ (МИИТ), г. Москва</w:t>
      </w:r>
    </w:p>
    <w:p w14:paraId="02E375EE" w14:textId="77777777" w:rsidR="00242DF7" w:rsidRPr="000718CB" w:rsidRDefault="00242DF7" w:rsidP="00C84827">
      <w:pPr>
        <w:spacing w:before="120"/>
        <w:ind w:left="1985" w:hanging="1985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Запольская А.Н.</w:t>
      </w:r>
      <w:r w:rsidRPr="000718CB">
        <w:rPr>
          <w:sz w:val="24"/>
          <w:szCs w:val="24"/>
        </w:rPr>
        <w:t xml:space="preserve"> </w:t>
      </w:r>
      <w:r w:rsidRPr="000718CB">
        <w:rPr>
          <w:sz w:val="24"/>
          <w:szCs w:val="24"/>
        </w:rPr>
        <w:tab/>
        <w:t>ученый секретарь ИКТИ РАН, г. Москва</w:t>
      </w:r>
    </w:p>
    <w:p w14:paraId="6B2FD1AC" w14:textId="6D8B356F" w:rsidR="00242DF7" w:rsidRPr="000718CB" w:rsidRDefault="00242DF7" w:rsidP="00691A86">
      <w:pPr>
        <w:spacing w:before="120"/>
        <w:ind w:left="1985" w:hanging="1985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Мартюкова Е.С.</w:t>
      </w:r>
      <w:r w:rsidR="00691A86" w:rsidRPr="00691A86">
        <w:rPr>
          <w:sz w:val="24"/>
          <w:szCs w:val="24"/>
        </w:rPr>
        <w:t xml:space="preserve"> </w:t>
      </w:r>
      <w:r w:rsidR="00691A86" w:rsidRPr="000718CB">
        <w:rPr>
          <w:sz w:val="24"/>
          <w:szCs w:val="24"/>
        </w:rPr>
        <w:tab/>
      </w:r>
      <w:r w:rsidRPr="000718CB">
        <w:rPr>
          <w:sz w:val="24"/>
          <w:szCs w:val="24"/>
        </w:rPr>
        <w:t>отв</w:t>
      </w:r>
      <w:r w:rsidR="00294D48">
        <w:rPr>
          <w:sz w:val="24"/>
          <w:szCs w:val="24"/>
        </w:rPr>
        <w:t>етственный</w:t>
      </w:r>
      <w:r w:rsidRPr="000718CB">
        <w:rPr>
          <w:sz w:val="24"/>
          <w:szCs w:val="24"/>
        </w:rPr>
        <w:t xml:space="preserve"> секретарь журнала «Кач</w:t>
      </w:r>
      <w:r w:rsidR="00C84827" w:rsidRPr="000718CB">
        <w:rPr>
          <w:sz w:val="24"/>
          <w:szCs w:val="24"/>
        </w:rPr>
        <w:t xml:space="preserve">ество. Инновации. Образование» </w:t>
      </w:r>
      <w:r w:rsidRPr="000718CB">
        <w:rPr>
          <w:sz w:val="24"/>
          <w:szCs w:val="24"/>
        </w:rPr>
        <w:t xml:space="preserve">г. Москва. </w:t>
      </w:r>
    </w:p>
    <w:p w14:paraId="248BA5C1" w14:textId="77777777" w:rsidR="00242DF7" w:rsidRPr="000718CB" w:rsidRDefault="00242DF7" w:rsidP="005F3F9F">
      <w:pPr>
        <w:spacing w:before="120"/>
        <w:ind w:left="1985" w:hanging="1985"/>
        <w:jc w:val="both"/>
        <w:rPr>
          <w:sz w:val="24"/>
          <w:szCs w:val="24"/>
        </w:rPr>
      </w:pPr>
      <w:r w:rsidRPr="000718CB">
        <w:rPr>
          <w:b/>
          <w:sz w:val="24"/>
          <w:szCs w:val="24"/>
        </w:rPr>
        <w:t>Прыткова С.Н.</w:t>
      </w:r>
      <w:r w:rsidRPr="000718CB">
        <w:rPr>
          <w:b/>
          <w:sz w:val="24"/>
          <w:szCs w:val="24"/>
        </w:rPr>
        <w:tab/>
      </w:r>
      <w:r w:rsidRPr="000718CB">
        <w:rPr>
          <w:sz w:val="24"/>
          <w:szCs w:val="24"/>
        </w:rPr>
        <w:t>специалист по методической работе СПбГЭТУ «ЛЭТИ», г. Санкт-Петербург.</w:t>
      </w:r>
    </w:p>
    <w:p w14:paraId="1C62A7AB" w14:textId="77777777" w:rsidR="00242DF7" w:rsidRDefault="00242DF7" w:rsidP="005F3F9F">
      <w:pPr>
        <w:spacing w:before="120"/>
        <w:ind w:left="1985" w:hanging="1985"/>
        <w:jc w:val="both"/>
        <w:rPr>
          <w:bCs/>
          <w:sz w:val="24"/>
          <w:szCs w:val="24"/>
        </w:rPr>
      </w:pPr>
      <w:r w:rsidRPr="000718CB">
        <w:rPr>
          <w:b/>
          <w:sz w:val="24"/>
          <w:szCs w:val="24"/>
        </w:rPr>
        <w:t xml:space="preserve">Ковалева Л.Э. </w:t>
      </w:r>
      <w:r w:rsidRPr="000718CB">
        <w:rPr>
          <w:b/>
          <w:sz w:val="24"/>
          <w:szCs w:val="24"/>
        </w:rPr>
        <w:tab/>
      </w:r>
      <w:r w:rsidRPr="000718CB">
        <w:rPr>
          <w:bCs/>
          <w:sz w:val="24"/>
          <w:szCs w:val="24"/>
        </w:rPr>
        <w:t xml:space="preserve">начальник научно-методического отдела Академии </w:t>
      </w:r>
      <w:r w:rsidR="00294D48">
        <w:rPr>
          <w:bCs/>
          <w:sz w:val="24"/>
          <w:szCs w:val="24"/>
        </w:rPr>
        <w:t xml:space="preserve">промышленного менеджмента </w:t>
      </w:r>
      <w:r w:rsidR="00C84827" w:rsidRPr="000718CB">
        <w:rPr>
          <w:bCs/>
          <w:sz w:val="24"/>
          <w:szCs w:val="24"/>
        </w:rPr>
        <w:t xml:space="preserve">им. </w:t>
      </w:r>
      <w:r w:rsidRPr="000718CB">
        <w:rPr>
          <w:bCs/>
          <w:sz w:val="24"/>
          <w:szCs w:val="24"/>
        </w:rPr>
        <w:t>Пастухова, г. Ярославль.</w:t>
      </w:r>
    </w:p>
    <w:p w14:paraId="0FC71AB3" w14:textId="77777777" w:rsidR="009F24BC" w:rsidRPr="000718CB" w:rsidRDefault="009F24BC" w:rsidP="005F3F9F">
      <w:pPr>
        <w:spacing w:before="120"/>
        <w:ind w:left="1985" w:hanging="1985"/>
        <w:jc w:val="both"/>
        <w:rPr>
          <w:sz w:val="24"/>
          <w:szCs w:val="24"/>
        </w:rPr>
      </w:pPr>
    </w:p>
    <w:p w14:paraId="6457F4C1" w14:textId="77777777" w:rsidR="00242DF7" w:rsidRDefault="00242DF7" w:rsidP="00691A86">
      <w:pPr>
        <w:spacing w:before="120" w:after="120"/>
        <w:ind w:firstLine="284"/>
        <w:rPr>
          <w:b/>
          <w:bCs/>
          <w:sz w:val="24"/>
          <w:szCs w:val="24"/>
        </w:rPr>
      </w:pPr>
      <w:r w:rsidRPr="000718CB">
        <w:rPr>
          <w:b/>
          <w:bCs/>
          <w:sz w:val="24"/>
          <w:szCs w:val="24"/>
        </w:rPr>
        <w:t>Все заседания конференции будут проводиться очно и в онлайн режиме.</w:t>
      </w:r>
    </w:p>
    <w:p w14:paraId="1D558501" w14:textId="77777777" w:rsidR="009F24BC" w:rsidRDefault="009F24BC" w:rsidP="00242DF7">
      <w:pPr>
        <w:spacing w:before="120" w:after="120"/>
        <w:ind w:firstLine="284"/>
        <w:jc w:val="center"/>
        <w:rPr>
          <w:b/>
          <w:bCs/>
          <w:sz w:val="24"/>
          <w:szCs w:val="24"/>
        </w:rPr>
      </w:pPr>
    </w:p>
    <w:p w14:paraId="74DC389F" w14:textId="77777777" w:rsidR="00242DF7" w:rsidRPr="000718CB" w:rsidRDefault="00242DF7" w:rsidP="00242DF7">
      <w:pPr>
        <w:pStyle w:val="2"/>
        <w:spacing w:before="280" w:after="120"/>
        <w:ind w:left="289" w:hanging="289"/>
        <w:jc w:val="center"/>
        <w:rPr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порядок подачи мАТЕРИАЛов ДЛЯ УЧАСТИЯ В КОНФЕРЕНЦИИ</w:t>
      </w:r>
    </w:p>
    <w:p w14:paraId="3F7533FB" w14:textId="323C7272" w:rsidR="00242DF7" w:rsidRPr="009E0C9F" w:rsidRDefault="00242DF7" w:rsidP="00C84827">
      <w:pPr>
        <w:ind w:firstLine="289"/>
        <w:jc w:val="both"/>
        <w:rPr>
          <w:i/>
          <w:sz w:val="24"/>
          <w:szCs w:val="24"/>
        </w:rPr>
      </w:pPr>
      <w:r w:rsidRPr="00F12E92">
        <w:rPr>
          <w:b/>
          <w:sz w:val="24"/>
          <w:szCs w:val="24"/>
        </w:rPr>
        <w:t xml:space="preserve">До </w:t>
      </w:r>
      <w:r w:rsidR="00F06A8C" w:rsidRPr="00F12E92">
        <w:rPr>
          <w:b/>
          <w:color w:val="C00000"/>
          <w:sz w:val="24"/>
          <w:szCs w:val="24"/>
        </w:rPr>
        <w:t>0</w:t>
      </w:r>
      <w:r w:rsidRPr="00F12E92">
        <w:rPr>
          <w:b/>
          <w:color w:val="C00000"/>
          <w:sz w:val="24"/>
          <w:szCs w:val="24"/>
        </w:rPr>
        <w:t>1.05.2023 г.</w:t>
      </w:r>
      <w:r w:rsidRPr="00F12E92">
        <w:rPr>
          <w:b/>
          <w:sz w:val="24"/>
          <w:szCs w:val="24"/>
        </w:rPr>
        <w:t xml:space="preserve"> </w:t>
      </w:r>
      <w:r w:rsidR="00F12E92" w:rsidRPr="00F12E92">
        <w:rPr>
          <w:b/>
          <w:sz w:val="24"/>
          <w:szCs w:val="24"/>
        </w:rPr>
        <w:t xml:space="preserve">для </w:t>
      </w:r>
      <w:r w:rsidR="00F12E92" w:rsidRPr="00F12E92">
        <w:rPr>
          <w:b/>
          <w:sz w:val="24"/>
          <w:szCs w:val="24"/>
        </w:rPr>
        <w:t>докладов на английском языке</w:t>
      </w:r>
      <w:r w:rsidR="00F12E92" w:rsidRPr="00F12E92">
        <w:rPr>
          <w:b/>
          <w:sz w:val="24"/>
          <w:szCs w:val="24"/>
        </w:rPr>
        <w:t xml:space="preserve"> и до </w:t>
      </w:r>
      <w:r w:rsidR="00F12E92" w:rsidRPr="00F12E92">
        <w:rPr>
          <w:b/>
          <w:color w:val="C00000"/>
          <w:sz w:val="24"/>
          <w:szCs w:val="24"/>
        </w:rPr>
        <w:t>01.06.2023 г.</w:t>
      </w:r>
      <w:r w:rsidR="00F12E92" w:rsidRPr="00F12E92">
        <w:rPr>
          <w:b/>
          <w:sz w:val="24"/>
          <w:szCs w:val="24"/>
        </w:rPr>
        <w:t xml:space="preserve"> </w:t>
      </w:r>
      <w:r w:rsidR="00F12E92" w:rsidRPr="00F12E92">
        <w:rPr>
          <w:b/>
          <w:sz w:val="24"/>
          <w:szCs w:val="24"/>
        </w:rPr>
        <w:t xml:space="preserve">для докладов на </w:t>
      </w:r>
      <w:r w:rsidR="00F12E92" w:rsidRPr="000718CB">
        <w:rPr>
          <w:b/>
          <w:sz w:val="24"/>
          <w:szCs w:val="24"/>
        </w:rPr>
        <w:t xml:space="preserve">русском </w:t>
      </w:r>
      <w:r w:rsidR="00F12E92" w:rsidRPr="00F12E92">
        <w:rPr>
          <w:b/>
          <w:sz w:val="24"/>
          <w:szCs w:val="24"/>
        </w:rPr>
        <w:t>языке</w:t>
      </w:r>
      <w:r w:rsidR="00F12E92" w:rsidRPr="000718CB">
        <w:rPr>
          <w:sz w:val="24"/>
          <w:szCs w:val="24"/>
        </w:rPr>
        <w:t xml:space="preserve"> </w:t>
      </w:r>
      <w:r w:rsidRPr="000718CB">
        <w:rPr>
          <w:sz w:val="24"/>
          <w:szCs w:val="24"/>
        </w:rPr>
        <w:t>необходимо</w:t>
      </w:r>
      <w:r w:rsidRPr="000718CB">
        <w:rPr>
          <w:b/>
          <w:sz w:val="24"/>
          <w:szCs w:val="24"/>
        </w:rPr>
        <w:t xml:space="preserve"> </w:t>
      </w:r>
      <w:r w:rsidRPr="000718CB">
        <w:rPr>
          <w:sz w:val="24"/>
          <w:szCs w:val="24"/>
        </w:rPr>
        <w:t xml:space="preserve">выслать в адрес Оргкомитета регистрационную форму (см. отдельные файлы регистрационных форм для подачи материалов на русском или английском языке). Аннотация к статье включена в регистрационную форму. </w:t>
      </w:r>
      <w:r w:rsidR="009E0C9F" w:rsidRPr="00F943C9">
        <w:rPr>
          <w:sz w:val="24"/>
          <w:szCs w:val="24"/>
        </w:rPr>
        <w:t xml:space="preserve">Файлы именовать по фамилии первого автора </w:t>
      </w:r>
      <w:r w:rsidR="009E0C9F" w:rsidRPr="00F943C9">
        <w:rPr>
          <w:i/>
          <w:sz w:val="24"/>
          <w:szCs w:val="24"/>
          <w:lang w:val="en-US"/>
        </w:rPr>
        <w:t>Ivanov</w:t>
      </w:r>
      <w:r w:rsidR="009E0C9F" w:rsidRPr="00F943C9">
        <w:rPr>
          <w:i/>
          <w:sz w:val="24"/>
          <w:szCs w:val="24"/>
        </w:rPr>
        <w:t>_</w:t>
      </w:r>
      <w:r w:rsidR="009E0C9F" w:rsidRPr="00F943C9">
        <w:rPr>
          <w:i/>
          <w:sz w:val="24"/>
          <w:szCs w:val="24"/>
          <w:lang w:val="en-US"/>
        </w:rPr>
        <w:t>Ivan</w:t>
      </w:r>
      <w:r w:rsidR="009E0C9F" w:rsidRPr="00F943C9">
        <w:rPr>
          <w:i/>
          <w:sz w:val="24"/>
          <w:szCs w:val="24"/>
        </w:rPr>
        <w:t>_</w:t>
      </w:r>
      <w:r w:rsidR="009E0C9F" w:rsidRPr="00F943C9">
        <w:rPr>
          <w:i/>
          <w:sz w:val="24"/>
          <w:szCs w:val="24"/>
          <w:lang w:val="en-US"/>
        </w:rPr>
        <w:t>I</w:t>
      </w:r>
    </w:p>
    <w:p w14:paraId="0E5806B8" w14:textId="5EFA91F7" w:rsidR="00242DF7" w:rsidRDefault="00242DF7" w:rsidP="00C84827">
      <w:pPr>
        <w:spacing w:after="120"/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В случае положительного решения </w:t>
      </w:r>
      <w:r w:rsidRPr="00F943C9">
        <w:rPr>
          <w:sz w:val="24"/>
          <w:szCs w:val="24"/>
        </w:rPr>
        <w:t>Программного комитета</w:t>
      </w:r>
      <w:r w:rsidRPr="000718CB">
        <w:rPr>
          <w:sz w:val="24"/>
          <w:szCs w:val="24"/>
        </w:rPr>
        <w:t xml:space="preserve"> о соответствии заявки тематическим областям конференции, авторы получают уведомление о регистрации и инструкции по оформлению и подаче полных текстов докладов.</w:t>
      </w:r>
    </w:p>
    <w:p w14:paraId="04436748" w14:textId="53BE9983" w:rsidR="00F12E92" w:rsidRPr="000718CB" w:rsidRDefault="00F12E92" w:rsidP="00F12E92">
      <w:pPr>
        <w:ind w:firstLine="28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718CB">
        <w:rPr>
          <w:sz w:val="24"/>
          <w:szCs w:val="24"/>
        </w:rPr>
        <w:t>егистрационн</w:t>
      </w:r>
      <w:r>
        <w:rPr>
          <w:sz w:val="24"/>
          <w:szCs w:val="24"/>
        </w:rPr>
        <w:t>ые</w:t>
      </w:r>
      <w:r w:rsidRPr="000718CB">
        <w:rPr>
          <w:sz w:val="24"/>
          <w:szCs w:val="24"/>
        </w:rPr>
        <w:t xml:space="preserve"> форм</w:t>
      </w:r>
      <w:r>
        <w:rPr>
          <w:sz w:val="24"/>
          <w:szCs w:val="24"/>
        </w:rPr>
        <w:t xml:space="preserve">ы </w:t>
      </w:r>
      <w:r w:rsidRPr="000718CB">
        <w:rPr>
          <w:b/>
          <w:sz w:val="24"/>
          <w:szCs w:val="24"/>
        </w:rPr>
        <w:t>на русском языке</w:t>
      </w:r>
      <w:r w:rsidRPr="000718CB">
        <w:rPr>
          <w:sz w:val="24"/>
          <w:szCs w:val="24"/>
        </w:rPr>
        <w:t xml:space="preserve"> высылаются по адресу </w:t>
      </w:r>
      <w:hyperlink r:id="rId19" w:history="1">
        <w:r w:rsidRPr="000718CB">
          <w:rPr>
            <w:rStyle w:val="a7"/>
            <w:sz w:val="24"/>
            <w:szCs w:val="24"/>
            <w:lang w:val="en-US"/>
          </w:rPr>
          <w:t>quality</w:t>
        </w:r>
        <w:r w:rsidRPr="000718CB">
          <w:rPr>
            <w:rStyle w:val="a7"/>
            <w:sz w:val="24"/>
            <w:szCs w:val="24"/>
          </w:rPr>
          <w:t>@</w:t>
        </w:r>
        <w:r w:rsidRPr="000718CB">
          <w:rPr>
            <w:rStyle w:val="a7"/>
            <w:sz w:val="24"/>
            <w:szCs w:val="24"/>
            <w:lang w:val="en-US"/>
          </w:rPr>
          <w:t>eqc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org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ru</w:t>
        </w:r>
      </w:hyperlink>
      <w:r w:rsidRPr="000718CB">
        <w:rPr>
          <w:rStyle w:val="a7"/>
          <w:sz w:val="24"/>
          <w:szCs w:val="24"/>
        </w:rPr>
        <w:t xml:space="preserve"> </w:t>
      </w:r>
      <w:r w:rsidRPr="000718CB">
        <w:rPr>
          <w:rStyle w:val="a7"/>
          <w:color w:val="auto"/>
          <w:sz w:val="24"/>
          <w:szCs w:val="24"/>
          <w:u w:val="none"/>
        </w:rPr>
        <w:t>(Мартюкова Екатерина Сергеевна)</w:t>
      </w:r>
    </w:p>
    <w:p w14:paraId="4DBEA911" w14:textId="7C7C9DCC" w:rsidR="00F12E92" w:rsidRPr="000718CB" w:rsidRDefault="00F12E92" w:rsidP="00F12E92">
      <w:pPr>
        <w:spacing w:after="120"/>
        <w:ind w:firstLine="28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718CB">
        <w:rPr>
          <w:sz w:val="24"/>
          <w:szCs w:val="24"/>
        </w:rPr>
        <w:t>егистрационн</w:t>
      </w:r>
      <w:r>
        <w:rPr>
          <w:sz w:val="24"/>
          <w:szCs w:val="24"/>
        </w:rPr>
        <w:t>ые</w:t>
      </w:r>
      <w:r w:rsidRPr="000718CB">
        <w:rPr>
          <w:sz w:val="24"/>
          <w:szCs w:val="24"/>
        </w:rPr>
        <w:t xml:space="preserve"> форм</w:t>
      </w:r>
      <w:r>
        <w:rPr>
          <w:sz w:val="24"/>
          <w:szCs w:val="24"/>
        </w:rPr>
        <w:t xml:space="preserve">ы </w:t>
      </w:r>
      <w:r w:rsidRPr="000718CB">
        <w:rPr>
          <w:b/>
          <w:sz w:val="24"/>
          <w:szCs w:val="24"/>
        </w:rPr>
        <w:t>на английском языке</w:t>
      </w:r>
      <w:r w:rsidRPr="000718CB">
        <w:rPr>
          <w:sz w:val="24"/>
          <w:szCs w:val="24"/>
        </w:rPr>
        <w:t xml:space="preserve"> высылаются по адресу </w:t>
      </w:r>
      <w:hyperlink r:id="rId20" w:history="1">
        <w:r w:rsidRPr="000718CB">
          <w:rPr>
            <w:rStyle w:val="a7"/>
            <w:sz w:val="24"/>
            <w:szCs w:val="24"/>
            <w:lang w:val="en-US"/>
          </w:rPr>
          <w:t>SNPrytkova</w:t>
        </w:r>
        <w:r w:rsidRPr="000718CB">
          <w:rPr>
            <w:rStyle w:val="a7"/>
            <w:sz w:val="24"/>
            <w:szCs w:val="24"/>
          </w:rPr>
          <w:t>-</w:t>
        </w:r>
        <w:r w:rsidRPr="000718CB">
          <w:rPr>
            <w:rStyle w:val="a7"/>
            <w:sz w:val="24"/>
            <w:szCs w:val="24"/>
            <w:lang w:val="en-US"/>
          </w:rPr>
          <w:t>etu</w:t>
        </w:r>
        <w:r w:rsidRPr="000718CB">
          <w:rPr>
            <w:rStyle w:val="a7"/>
            <w:sz w:val="24"/>
            <w:szCs w:val="24"/>
          </w:rPr>
          <w:t>@</w:t>
        </w:r>
        <w:r w:rsidRPr="000718CB">
          <w:rPr>
            <w:rStyle w:val="a7"/>
            <w:sz w:val="24"/>
            <w:szCs w:val="24"/>
            <w:lang w:val="en-US"/>
          </w:rPr>
          <w:t>mail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ru</w:t>
        </w:r>
      </w:hyperlink>
      <w:r w:rsidRPr="000718CB">
        <w:rPr>
          <w:rStyle w:val="a7"/>
          <w:sz w:val="24"/>
          <w:szCs w:val="24"/>
        </w:rPr>
        <w:t xml:space="preserve"> </w:t>
      </w:r>
      <w:r w:rsidRPr="000718CB">
        <w:rPr>
          <w:rStyle w:val="a7"/>
          <w:color w:val="auto"/>
          <w:sz w:val="24"/>
          <w:szCs w:val="24"/>
          <w:u w:val="none"/>
        </w:rPr>
        <w:t>(Прыткова Светлана Николаевна</w:t>
      </w:r>
      <w:r w:rsidRPr="00F943C9">
        <w:rPr>
          <w:rStyle w:val="a7"/>
          <w:color w:val="auto"/>
          <w:sz w:val="24"/>
          <w:szCs w:val="24"/>
          <w:u w:val="none"/>
        </w:rPr>
        <w:t>)</w:t>
      </w:r>
    </w:p>
    <w:p w14:paraId="62066ED9" w14:textId="4CA0CAAD" w:rsidR="00242DF7" w:rsidRPr="000718CB" w:rsidRDefault="00F12E92" w:rsidP="00C84827">
      <w:pPr>
        <w:ind w:firstLine="289"/>
        <w:jc w:val="both"/>
        <w:rPr>
          <w:sz w:val="24"/>
          <w:szCs w:val="24"/>
        </w:rPr>
      </w:pPr>
      <w:r w:rsidRPr="00F12E92">
        <w:rPr>
          <w:b/>
          <w:sz w:val="24"/>
          <w:szCs w:val="24"/>
        </w:rPr>
        <w:t xml:space="preserve">До </w:t>
      </w:r>
      <w:r w:rsidRPr="000718CB">
        <w:rPr>
          <w:b/>
          <w:color w:val="C00000"/>
          <w:sz w:val="24"/>
          <w:szCs w:val="24"/>
        </w:rPr>
        <w:t xml:space="preserve">15.05.2023 </w:t>
      </w:r>
      <w:r w:rsidRPr="00F12E92">
        <w:rPr>
          <w:b/>
          <w:color w:val="C00000"/>
          <w:sz w:val="24"/>
          <w:szCs w:val="24"/>
        </w:rPr>
        <w:t>г.</w:t>
      </w:r>
      <w:r w:rsidRPr="00F12E92">
        <w:rPr>
          <w:b/>
          <w:sz w:val="24"/>
          <w:szCs w:val="24"/>
        </w:rPr>
        <w:t xml:space="preserve"> для докладов на английском языке и до </w:t>
      </w:r>
      <w:r>
        <w:rPr>
          <w:b/>
          <w:color w:val="C00000"/>
          <w:sz w:val="24"/>
          <w:szCs w:val="24"/>
        </w:rPr>
        <w:t>15</w:t>
      </w:r>
      <w:r w:rsidRPr="00F12E92">
        <w:rPr>
          <w:b/>
          <w:color w:val="C00000"/>
          <w:sz w:val="24"/>
          <w:szCs w:val="24"/>
        </w:rPr>
        <w:t>.06.2023 г.</w:t>
      </w:r>
      <w:r w:rsidRPr="00F12E92">
        <w:rPr>
          <w:b/>
          <w:sz w:val="24"/>
          <w:szCs w:val="24"/>
        </w:rPr>
        <w:t xml:space="preserve"> для докладов на </w:t>
      </w:r>
      <w:r w:rsidRPr="000718CB">
        <w:rPr>
          <w:b/>
          <w:sz w:val="24"/>
          <w:szCs w:val="24"/>
        </w:rPr>
        <w:t xml:space="preserve">русском </w:t>
      </w:r>
      <w:r w:rsidRPr="00F12E92">
        <w:rPr>
          <w:b/>
          <w:sz w:val="24"/>
          <w:szCs w:val="24"/>
        </w:rPr>
        <w:t>языке</w:t>
      </w:r>
      <w:r w:rsidRPr="000718CB">
        <w:rPr>
          <w:sz w:val="24"/>
          <w:szCs w:val="24"/>
        </w:rPr>
        <w:t xml:space="preserve"> </w:t>
      </w:r>
      <w:r w:rsidR="00242DF7" w:rsidRPr="000718CB">
        <w:rPr>
          <w:sz w:val="24"/>
          <w:szCs w:val="24"/>
        </w:rPr>
        <w:t xml:space="preserve">необходимо выслать в адрес Оргкомитета полный текст доклада, оформленный в соответствии с полученными инструкциями. </w:t>
      </w:r>
    </w:p>
    <w:p w14:paraId="2BD768E7" w14:textId="77777777" w:rsidR="00242DF7" w:rsidRPr="000718CB" w:rsidRDefault="00242DF7" w:rsidP="00C84827">
      <w:pPr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Файлы докладов </w:t>
      </w:r>
      <w:r w:rsidRPr="000718CB">
        <w:rPr>
          <w:b/>
          <w:sz w:val="24"/>
          <w:szCs w:val="24"/>
        </w:rPr>
        <w:t>на русском языке</w:t>
      </w:r>
      <w:r w:rsidRPr="000718CB">
        <w:rPr>
          <w:sz w:val="24"/>
          <w:szCs w:val="24"/>
        </w:rPr>
        <w:t xml:space="preserve"> высылаются по адресу </w:t>
      </w:r>
      <w:hyperlink r:id="rId21" w:history="1">
        <w:r w:rsidRPr="000718CB">
          <w:rPr>
            <w:rStyle w:val="a7"/>
            <w:sz w:val="24"/>
            <w:szCs w:val="24"/>
            <w:lang w:val="en-US"/>
          </w:rPr>
          <w:t>quality</w:t>
        </w:r>
        <w:r w:rsidRPr="000718CB">
          <w:rPr>
            <w:rStyle w:val="a7"/>
            <w:sz w:val="24"/>
            <w:szCs w:val="24"/>
          </w:rPr>
          <w:t>@</w:t>
        </w:r>
        <w:r w:rsidRPr="000718CB">
          <w:rPr>
            <w:rStyle w:val="a7"/>
            <w:sz w:val="24"/>
            <w:szCs w:val="24"/>
            <w:lang w:val="en-US"/>
          </w:rPr>
          <w:t>eqc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org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ru</w:t>
        </w:r>
      </w:hyperlink>
      <w:r w:rsidRPr="000718CB">
        <w:rPr>
          <w:rStyle w:val="a7"/>
          <w:sz w:val="24"/>
          <w:szCs w:val="24"/>
        </w:rPr>
        <w:t xml:space="preserve"> </w:t>
      </w:r>
      <w:r w:rsidRPr="000718CB">
        <w:rPr>
          <w:rStyle w:val="a7"/>
          <w:color w:val="auto"/>
          <w:sz w:val="24"/>
          <w:szCs w:val="24"/>
          <w:u w:val="none"/>
        </w:rPr>
        <w:t>(Мартюкова Екатерина Сергеевна)</w:t>
      </w:r>
    </w:p>
    <w:p w14:paraId="01E0393E" w14:textId="77777777" w:rsidR="00242DF7" w:rsidRPr="000718CB" w:rsidRDefault="00242DF7" w:rsidP="00C84827">
      <w:pPr>
        <w:ind w:firstLine="289"/>
        <w:jc w:val="both"/>
        <w:rPr>
          <w:rStyle w:val="a7"/>
          <w:color w:val="auto"/>
          <w:sz w:val="24"/>
          <w:szCs w:val="24"/>
          <w:u w:val="none"/>
        </w:rPr>
      </w:pPr>
      <w:r w:rsidRPr="000718CB">
        <w:rPr>
          <w:sz w:val="24"/>
          <w:szCs w:val="24"/>
        </w:rPr>
        <w:t xml:space="preserve">Файлы докладов </w:t>
      </w:r>
      <w:r w:rsidRPr="000718CB">
        <w:rPr>
          <w:b/>
          <w:sz w:val="24"/>
          <w:szCs w:val="24"/>
        </w:rPr>
        <w:t>на английском языке</w:t>
      </w:r>
      <w:r w:rsidRPr="000718CB">
        <w:rPr>
          <w:sz w:val="24"/>
          <w:szCs w:val="24"/>
        </w:rPr>
        <w:t xml:space="preserve"> высылаются по адресу </w:t>
      </w:r>
      <w:hyperlink r:id="rId22" w:history="1">
        <w:r w:rsidRPr="000718CB">
          <w:rPr>
            <w:rStyle w:val="a7"/>
            <w:sz w:val="24"/>
            <w:szCs w:val="24"/>
            <w:lang w:val="en-US"/>
          </w:rPr>
          <w:t>SNPrytkova</w:t>
        </w:r>
        <w:r w:rsidRPr="000718CB">
          <w:rPr>
            <w:rStyle w:val="a7"/>
            <w:sz w:val="24"/>
            <w:szCs w:val="24"/>
          </w:rPr>
          <w:t>-</w:t>
        </w:r>
        <w:r w:rsidRPr="000718CB">
          <w:rPr>
            <w:rStyle w:val="a7"/>
            <w:sz w:val="24"/>
            <w:szCs w:val="24"/>
            <w:lang w:val="en-US"/>
          </w:rPr>
          <w:t>etu</w:t>
        </w:r>
        <w:r w:rsidRPr="000718CB">
          <w:rPr>
            <w:rStyle w:val="a7"/>
            <w:sz w:val="24"/>
            <w:szCs w:val="24"/>
          </w:rPr>
          <w:t>@</w:t>
        </w:r>
        <w:r w:rsidRPr="000718CB">
          <w:rPr>
            <w:rStyle w:val="a7"/>
            <w:sz w:val="24"/>
            <w:szCs w:val="24"/>
            <w:lang w:val="en-US"/>
          </w:rPr>
          <w:t>mail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ru</w:t>
        </w:r>
      </w:hyperlink>
      <w:r w:rsidRPr="000718CB">
        <w:rPr>
          <w:rStyle w:val="a7"/>
          <w:sz w:val="24"/>
          <w:szCs w:val="24"/>
        </w:rPr>
        <w:t xml:space="preserve"> </w:t>
      </w:r>
      <w:r w:rsidRPr="000718CB">
        <w:rPr>
          <w:rStyle w:val="a7"/>
          <w:color w:val="auto"/>
          <w:sz w:val="24"/>
          <w:szCs w:val="24"/>
          <w:u w:val="none"/>
        </w:rPr>
        <w:t>(Прыткова Светлана Николаевна</w:t>
      </w:r>
      <w:r w:rsidRPr="00F943C9">
        <w:rPr>
          <w:rStyle w:val="a7"/>
          <w:color w:val="auto"/>
          <w:sz w:val="24"/>
          <w:szCs w:val="24"/>
          <w:u w:val="none"/>
        </w:rPr>
        <w:t>)</w:t>
      </w:r>
      <w:r w:rsidR="009E0C9F" w:rsidRPr="00F943C9">
        <w:t xml:space="preserve"> </w:t>
      </w:r>
      <w:r w:rsidR="009E0C9F" w:rsidRPr="00F943C9">
        <w:rPr>
          <w:rStyle w:val="a7"/>
          <w:color w:val="auto"/>
          <w:sz w:val="24"/>
          <w:szCs w:val="24"/>
          <w:u w:val="none"/>
        </w:rPr>
        <w:t xml:space="preserve">Файлы именовать по фамилии первого автора </w:t>
      </w:r>
      <w:r w:rsidR="009E0C9F" w:rsidRPr="00F943C9">
        <w:rPr>
          <w:rStyle w:val="a7"/>
          <w:i/>
          <w:color w:val="auto"/>
          <w:sz w:val="24"/>
          <w:szCs w:val="24"/>
          <w:u w:val="none"/>
        </w:rPr>
        <w:t>Ivanov_Ivan_I</w:t>
      </w:r>
    </w:p>
    <w:p w14:paraId="1200B267" w14:textId="77777777" w:rsidR="005F3F9F" w:rsidRPr="000718CB" w:rsidRDefault="005F3F9F" w:rsidP="00C84827">
      <w:pPr>
        <w:ind w:firstLine="289"/>
        <w:jc w:val="both"/>
        <w:rPr>
          <w:sz w:val="24"/>
          <w:szCs w:val="24"/>
        </w:rPr>
      </w:pPr>
    </w:p>
    <w:p w14:paraId="3FC8D9B6" w14:textId="77777777" w:rsidR="00242DF7" w:rsidRPr="000718CB" w:rsidRDefault="00F06A8C" w:rsidP="00C84827">
      <w:pPr>
        <w:spacing w:after="120"/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До </w:t>
      </w:r>
      <w:r w:rsidRPr="000718CB">
        <w:rPr>
          <w:b/>
          <w:color w:val="C00000"/>
          <w:sz w:val="24"/>
          <w:szCs w:val="24"/>
        </w:rPr>
        <w:t>15.06.2023</w:t>
      </w:r>
      <w:r w:rsidRPr="000718CB">
        <w:rPr>
          <w:sz w:val="24"/>
          <w:szCs w:val="24"/>
        </w:rPr>
        <w:t xml:space="preserve"> г., п</w:t>
      </w:r>
      <w:r w:rsidR="00242DF7" w:rsidRPr="000718CB">
        <w:rPr>
          <w:sz w:val="24"/>
          <w:szCs w:val="24"/>
        </w:rPr>
        <w:t>осле прохождения рецензирования текстов докладов</w:t>
      </w:r>
      <w:r w:rsidRPr="000718CB">
        <w:rPr>
          <w:sz w:val="24"/>
          <w:szCs w:val="24"/>
        </w:rPr>
        <w:t>,</w:t>
      </w:r>
      <w:r w:rsidR="00242DF7" w:rsidRPr="000718CB">
        <w:rPr>
          <w:sz w:val="24"/>
          <w:szCs w:val="24"/>
        </w:rPr>
        <w:t xml:space="preserve"> авторы получают уведомления о принятии докладов для презентации на конференции и печати в сборнике трудов либо о необходимости коррекции докладов в соответствии с замечаниями рецензентов.</w:t>
      </w:r>
    </w:p>
    <w:p w14:paraId="1754DFC1" w14:textId="77777777" w:rsidR="00242DF7" w:rsidRPr="000718CB" w:rsidRDefault="00242DF7" w:rsidP="00C84827">
      <w:pPr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До </w:t>
      </w:r>
      <w:r w:rsidRPr="000718CB">
        <w:rPr>
          <w:b/>
          <w:color w:val="C00000"/>
          <w:sz w:val="24"/>
          <w:szCs w:val="24"/>
        </w:rPr>
        <w:t>01.07.2023</w:t>
      </w:r>
      <w:r w:rsidRPr="000718CB">
        <w:rPr>
          <w:b/>
          <w:color w:val="FF0000"/>
          <w:sz w:val="24"/>
          <w:szCs w:val="24"/>
        </w:rPr>
        <w:t xml:space="preserve"> </w:t>
      </w:r>
      <w:r w:rsidRPr="000718CB">
        <w:rPr>
          <w:b/>
          <w:sz w:val="24"/>
          <w:szCs w:val="24"/>
        </w:rPr>
        <w:t>г.</w:t>
      </w:r>
      <w:r w:rsidRPr="000718CB">
        <w:rPr>
          <w:sz w:val="24"/>
          <w:szCs w:val="24"/>
        </w:rPr>
        <w:t xml:space="preserve"> необходимо выслать в адрес Оргкомитета окончательный текст доклада, откорректированный в соответствии с замечаниями рецензентов. </w:t>
      </w:r>
    </w:p>
    <w:p w14:paraId="2E18B147" w14:textId="77777777" w:rsidR="00242DF7" w:rsidRPr="000718CB" w:rsidRDefault="00242DF7" w:rsidP="00C84827">
      <w:pPr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Файлы докладов </w:t>
      </w:r>
      <w:r w:rsidRPr="000718CB">
        <w:rPr>
          <w:b/>
          <w:sz w:val="24"/>
          <w:szCs w:val="24"/>
        </w:rPr>
        <w:t>на русском языке</w:t>
      </w:r>
      <w:r w:rsidRPr="000718CB">
        <w:rPr>
          <w:sz w:val="24"/>
          <w:szCs w:val="24"/>
        </w:rPr>
        <w:t xml:space="preserve"> высылаются по адресу </w:t>
      </w:r>
      <w:hyperlink r:id="rId23" w:history="1">
        <w:r w:rsidRPr="000718CB">
          <w:rPr>
            <w:rStyle w:val="a7"/>
            <w:sz w:val="24"/>
            <w:szCs w:val="24"/>
            <w:lang w:val="en-US"/>
          </w:rPr>
          <w:t>quality</w:t>
        </w:r>
        <w:r w:rsidRPr="000718CB">
          <w:rPr>
            <w:rStyle w:val="a7"/>
            <w:sz w:val="24"/>
            <w:szCs w:val="24"/>
          </w:rPr>
          <w:t>@</w:t>
        </w:r>
        <w:r w:rsidRPr="000718CB">
          <w:rPr>
            <w:rStyle w:val="a7"/>
            <w:sz w:val="24"/>
            <w:szCs w:val="24"/>
            <w:lang w:val="en-US"/>
          </w:rPr>
          <w:t>eqc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org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ru</w:t>
        </w:r>
      </w:hyperlink>
      <w:r w:rsidRPr="000718CB">
        <w:rPr>
          <w:rStyle w:val="a7"/>
          <w:sz w:val="24"/>
          <w:szCs w:val="24"/>
        </w:rPr>
        <w:t xml:space="preserve"> </w:t>
      </w:r>
      <w:r w:rsidRPr="000718CB">
        <w:rPr>
          <w:rStyle w:val="a7"/>
          <w:color w:val="auto"/>
          <w:sz w:val="24"/>
          <w:szCs w:val="24"/>
          <w:u w:val="none"/>
        </w:rPr>
        <w:t>(Мартюкова Екатерина Сергеевна)</w:t>
      </w:r>
    </w:p>
    <w:p w14:paraId="0455B32F" w14:textId="77777777" w:rsidR="00242DF7" w:rsidRPr="000718CB" w:rsidRDefault="00242DF7" w:rsidP="00C84827">
      <w:pPr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Файлы докладов </w:t>
      </w:r>
      <w:r w:rsidRPr="000718CB">
        <w:rPr>
          <w:b/>
          <w:sz w:val="24"/>
          <w:szCs w:val="24"/>
        </w:rPr>
        <w:t>на английском языке</w:t>
      </w:r>
      <w:r w:rsidRPr="000718CB">
        <w:rPr>
          <w:sz w:val="24"/>
          <w:szCs w:val="24"/>
        </w:rPr>
        <w:t xml:space="preserve"> высылаются по адресу </w:t>
      </w:r>
      <w:hyperlink r:id="rId24" w:history="1">
        <w:r w:rsidRPr="000718CB">
          <w:rPr>
            <w:rStyle w:val="a7"/>
            <w:sz w:val="24"/>
            <w:szCs w:val="24"/>
            <w:lang w:val="en-US"/>
          </w:rPr>
          <w:t>SNPrytkova</w:t>
        </w:r>
        <w:r w:rsidRPr="000718CB">
          <w:rPr>
            <w:rStyle w:val="a7"/>
            <w:sz w:val="24"/>
            <w:szCs w:val="24"/>
          </w:rPr>
          <w:t>-</w:t>
        </w:r>
        <w:r w:rsidRPr="000718CB">
          <w:rPr>
            <w:rStyle w:val="a7"/>
            <w:sz w:val="24"/>
            <w:szCs w:val="24"/>
            <w:lang w:val="en-US"/>
          </w:rPr>
          <w:t>etu</w:t>
        </w:r>
        <w:r w:rsidRPr="000718CB">
          <w:rPr>
            <w:rStyle w:val="a7"/>
            <w:sz w:val="24"/>
            <w:szCs w:val="24"/>
          </w:rPr>
          <w:t>@</w:t>
        </w:r>
        <w:r w:rsidRPr="000718CB">
          <w:rPr>
            <w:rStyle w:val="a7"/>
            <w:sz w:val="24"/>
            <w:szCs w:val="24"/>
            <w:lang w:val="en-US"/>
          </w:rPr>
          <w:t>mail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ru</w:t>
        </w:r>
      </w:hyperlink>
      <w:r w:rsidRPr="000718CB">
        <w:rPr>
          <w:rStyle w:val="a7"/>
          <w:sz w:val="24"/>
          <w:szCs w:val="24"/>
        </w:rPr>
        <w:t xml:space="preserve"> </w:t>
      </w:r>
      <w:r w:rsidRPr="000718CB">
        <w:rPr>
          <w:rStyle w:val="a7"/>
          <w:color w:val="auto"/>
          <w:sz w:val="24"/>
          <w:szCs w:val="24"/>
          <w:u w:val="none"/>
        </w:rPr>
        <w:t>(Прыткова Светлана Николаевна)</w:t>
      </w:r>
    </w:p>
    <w:p w14:paraId="66C7C300" w14:textId="77777777" w:rsidR="00242DF7" w:rsidRPr="000718CB" w:rsidRDefault="00242DF7" w:rsidP="00C84827">
      <w:pPr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>В случае положительного заключения рецензентов по внесенным правкам авторы получают уведомления о принятии докладов для презентации на конференции и печати в сборнике трудов.</w:t>
      </w:r>
    </w:p>
    <w:p w14:paraId="1890C84B" w14:textId="77777777" w:rsidR="005F3F9F" w:rsidRPr="000718CB" w:rsidRDefault="005F3F9F" w:rsidP="00C84827">
      <w:pPr>
        <w:ind w:firstLine="289"/>
        <w:jc w:val="both"/>
        <w:rPr>
          <w:sz w:val="24"/>
          <w:szCs w:val="24"/>
        </w:rPr>
      </w:pPr>
    </w:p>
    <w:p w14:paraId="697E9875" w14:textId="77777777" w:rsidR="00242DF7" w:rsidRPr="000718CB" w:rsidRDefault="00242DF7" w:rsidP="00C84827">
      <w:pPr>
        <w:spacing w:after="240"/>
        <w:ind w:firstLine="284"/>
        <w:jc w:val="both"/>
        <w:rPr>
          <w:b/>
          <w:sz w:val="24"/>
          <w:szCs w:val="24"/>
        </w:rPr>
      </w:pPr>
      <w:r w:rsidRPr="000718CB">
        <w:rPr>
          <w:b/>
          <w:sz w:val="24"/>
          <w:szCs w:val="24"/>
        </w:rPr>
        <w:t xml:space="preserve">Материалы, поступившие в адрес конференции после указанных сроков, рассматриваться не будут. </w:t>
      </w:r>
    </w:p>
    <w:p w14:paraId="38ABB744" w14:textId="77777777" w:rsidR="00242DF7" w:rsidRPr="000718CB" w:rsidRDefault="00242DF7" w:rsidP="00C84827">
      <w:pPr>
        <w:ind w:firstLine="289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До </w:t>
      </w:r>
      <w:r w:rsidRPr="000718CB">
        <w:rPr>
          <w:b/>
          <w:color w:val="C00000"/>
          <w:sz w:val="24"/>
          <w:szCs w:val="24"/>
        </w:rPr>
        <w:t>15.07.2023</w:t>
      </w:r>
      <w:r w:rsidR="00F06A8C" w:rsidRPr="000718CB">
        <w:rPr>
          <w:b/>
          <w:color w:val="C00000"/>
          <w:sz w:val="24"/>
          <w:szCs w:val="24"/>
        </w:rPr>
        <w:t xml:space="preserve"> г</w:t>
      </w:r>
      <w:r w:rsidR="00F06A8C" w:rsidRPr="000718CB">
        <w:rPr>
          <w:b/>
          <w:sz w:val="24"/>
          <w:szCs w:val="24"/>
        </w:rPr>
        <w:t>.</w:t>
      </w:r>
      <w:r w:rsidRPr="000718CB">
        <w:rPr>
          <w:b/>
          <w:sz w:val="24"/>
          <w:szCs w:val="24"/>
        </w:rPr>
        <w:t>,</w:t>
      </w:r>
      <w:r w:rsidRPr="000718CB">
        <w:rPr>
          <w:sz w:val="24"/>
          <w:szCs w:val="24"/>
        </w:rPr>
        <w:t xml:space="preserve"> при условии получения уведомления о принятии докладов для презентации на конференции и печати в сборнике трудов, авторам необходимо:</w:t>
      </w:r>
    </w:p>
    <w:p w14:paraId="2EA281B9" w14:textId="77777777" w:rsidR="00242DF7" w:rsidRPr="000718CB" w:rsidRDefault="00C84827" w:rsidP="00C84827">
      <w:pPr>
        <w:ind w:firstLine="289"/>
        <w:jc w:val="both"/>
        <w:rPr>
          <w:b/>
          <w:sz w:val="24"/>
          <w:szCs w:val="24"/>
        </w:rPr>
      </w:pPr>
      <w:r w:rsidRPr="000718CB">
        <w:rPr>
          <w:sz w:val="24"/>
          <w:szCs w:val="24"/>
        </w:rPr>
        <w:t xml:space="preserve">- </w:t>
      </w:r>
      <w:r w:rsidR="00242DF7" w:rsidRPr="000718CB">
        <w:rPr>
          <w:sz w:val="24"/>
          <w:szCs w:val="24"/>
        </w:rPr>
        <w:t xml:space="preserve">для докладов </w:t>
      </w:r>
      <w:r w:rsidR="00242DF7" w:rsidRPr="000718CB">
        <w:rPr>
          <w:b/>
          <w:sz w:val="24"/>
          <w:szCs w:val="24"/>
        </w:rPr>
        <w:t>на русском языке</w:t>
      </w:r>
      <w:r w:rsidR="00242DF7" w:rsidRPr="000718CB">
        <w:rPr>
          <w:sz w:val="24"/>
          <w:szCs w:val="24"/>
        </w:rPr>
        <w:t xml:space="preserve"> - выслать по адресу </w:t>
      </w:r>
      <w:hyperlink r:id="rId25" w:history="1">
        <w:r w:rsidR="00242DF7" w:rsidRPr="000718CB">
          <w:rPr>
            <w:rStyle w:val="a7"/>
            <w:sz w:val="24"/>
            <w:szCs w:val="24"/>
            <w:lang w:val="en-US"/>
          </w:rPr>
          <w:t>quality</w:t>
        </w:r>
        <w:r w:rsidR="00242DF7" w:rsidRPr="000718CB">
          <w:rPr>
            <w:rStyle w:val="a7"/>
            <w:sz w:val="24"/>
            <w:szCs w:val="24"/>
          </w:rPr>
          <w:t>@</w:t>
        </w:r>
        <w:r w:rsidR="00242DF7" w:rsidRPr="000718CB">
          <w:rPr>
            <w:rStyle w:val="a7"/>
            <w:sz w:val="24"/>
            <w:szCs w:val="24"/>
            <w:lang w:val="en-US"/>
          </w:rPr>
          <w:t>eqc</w:t>
        </w:r>
        <w:r w:rsidR="00242DF7" w:rsidRPr="000718CB">
          <w:rPr>
            <w:rStyle w:val="a7"/>
            <w:sz w:val="24"/>
            <w:szCs w:val="24"/>
          </w:rPr>
          <w:t>.</w:t>
        </w:r>
        <w:r w:rsidR="00242DF7" w:rsidRPr="000718CB">
          <w:rPr>
            <w:rStyle w:val="a7"/>
            <w:sz w:val="24"/>
            <w:szCs w:val="24"/>
            <w:lang w:val="en-US"/>
          </w:rPr>
          <w:t>org</w:t>
        </w:r>
        <w:r w:rsidR="00242DF7" w:rsidRPr="000718CB">
          <w:rPr>
            <w:rStyle w:val="a7"/>
            <w:sz w:val="24"/>
            <w:szCs w:val="24"/>
          </w:rPr>
          <w:t>.</w:t>
        </w:r>
        <w:r w:rsidR="00242DF7" w:rsidRPr="000718CB">
          <w:rPr>
            <w:rStyle w:val="a7"/>
            <w:sz w:val="24"/>
            <w:szCs w:val="24"/>
            <w:lang w:val="en-US"/>
          </w:rPr>
          <w:t>ru</w:t>
        </w:r>
      </w:hyperlink>
      <w:r w:rsidR="00242DF7" w:rsidRPr="000718CB">
        <w:rPr>
          <w:rStyle w:val="a7"/>
          <w:sz w:val="24"/>
          <w:szCs w:val="24"/>
        </w:rPr>
        <w:t xml:space="preserve"> </w:t>
      </w:r>
      <w:r w:rsidR="00242DF7" w:rsidRPr="000718CB">
        <w:rPr>
          <w:rStyle w:val="a7"/>
          <w:color w:val="auto"/>
          <w:sz w:val="24"/>
          <w:szCs w:val="24"/>
          <w:u w:val="none"/>
        </w:rPr>
        <w:t>(Мартюкова Екатерина Сергеевна)</w:t>
      </w:r>
      <w:r w:rsidR="00242DF7" w:rsidRPr="000718CB">
        <w:rPr>
          <w:rStyle w:val="a7"/>
          <w:sz w:val="24"/>
          <w:szCs w:val="24"/>
        </w:rPr>
        <w:t>:</w:t>
      </w:r>
    </w:p>
    <w:p w14:paraId="2B575DC4" w14:textId="77777777" w:rsidR="00242DF7" w:rsidRPr="000718CB" w:rsidRDefault="00242DF7" w:rsidP="00C84827">
      <w:pPr>
        <w:pStyle w:val="a9"/>
        <w:numPr>
          <w:ilvl w:val="0"/>
          <w:numId w:val="4"/>
        </w:numPr>
        <w:ind w:left="714" w:hanging="357"/>
        <w:jc w:val="both"/>
        <w:rPr>
          <w:szCs w:val="24"/>
        </w:rPr>
      </w:pPr>
      <w:r w:rsidRPr="000718CB">
        <w:rPr>
          <w:b/>
          <w:szCs w:val="24"/>
        </w:rPr>
        <w:t xml:space="preserve">Экспертное </w:t>
      </w:r>
      <w:r w:rsidRPr="000718CB">
        <w:rPr>
          <w:szCs w:val="24"/>
        </w:rPr>
        <w:t>заключение о возможности публикации материалов доклада в открытой печати,</w:t>
      </w:r>
    </w:p>
    <w:p w14:paraId="51B4ED96" w14:textId="77777777" w:rsidR="00242DF7" w:rsidRPr="000718CB" w:rsidRDefault="00242DF7" w:rsidP="00C84827">
      <w:pPr>
        <w:pStyle w:val="a9"/>
        <w:numPr>
          <w:ilvl w:val="0"/>
          <w:numId w:val="4"/>
        </w:numPr>
        <w:jc w:val="both"/>
        <w:rPr>
          <w:szCs w:val="24"/>
        </w:rPr>
      </w:pPr>
      <w:r w:rsidRPr="000718CB">
        <w:rPr>
          <w:szCs w:val="24"/>
        </w:rPr>
        <w:t>Копию платежного документа об оплате организационного взноса.</w:t>
      </w:r>
    </w:p>
    <w:p w14:paraId="250B74FA" w14:textId="77777777" w:rsidR="009F24BC" w:rsidRDefault="009F24BC" w:rsidP="00C84827">
      <w:pPr>
        <w:spacing w:before="120"/>
        <w:ind w:firstLine="289"/>
        <w:jc w:val="both"/>
        <w:rPr>
          <w:sz w:val="24"/>
          <w:szCs w:val="24"/>
        </w:rPr>
      </w:pPr>
    </w:p>
    <w:p w14:paraId="43935A5C" w14:textId="77777777" w:rsidR="00242DF7" w:rsidRPr="000718CB" w:rsidRDefault="009F24BC" w:rsidP="00C84827">
      <w:pPr>
        <w:spacing w:before="120"/>
        <w:ind w:firstLine="2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2DF7" w:rsidRPr="000718CB">
        <w:rPr>
          <w:sz w:val="24"/>
          <w:szCs w:val="24"/>
        </w:rPr>
        <w:t xml:space="preserve">для докладов </w:t>
      </w:r>
      <w:r w:rsidR="00242DF7" w:rsidRPr="000718CB">
        <w:rPr>
          <w:b/>
          <w:sz w:val="24"/>
          <w:szCs w:val="24"/>
        </w:rPr>
        <w:t>на английском языке</w:t>
      </w:r>
      <w:r w:rsidR="00242DF7" w:rsidRPr="000718CB">
        <w:rPr>
          <w:sz w:val="24"/>
          <w:szCs w:val="24"/>
        </w:rPr>
        <w:t xml:space="preserve"> - выслать по адресу </w:t>
      </w:r>
      <w:hyperlink r:id="rId26" w:history="1">
        <w:r w:rsidR="00242DF7" w:rsidRPr="000718CB">
          <w:rPr>
            <w:rStyle w:val="a7"/>
            <w:sz w:val="24"/>
            <w:szCs w:val="24"/>
            <w:lang w:val="en-US"/>
          </w:rPr>
          <w:t>SNPrytkova</w:t>
        </w:r>
        <w:r w:rsidR="00242DF7" w:rsidRPr="000718CB">
          <w:rPr>
            <w:rStyle w:val="a7"/>
            <w:sz w:val="24"/>
            <w:szCs w:val="24"/>
          </w:rPr>
          <w:t>-</w:t>
        </w:r>
        <w:r w:rsidR="00242DF7" w:rsidRPr="000718CB">
          <w:rPr>
            <w:rStyle w:val="a7"/>
            <w:sz w:val="24"/>
            <w:szCs w:val="24"/>
            <w:lang w:val="en-US"/>
          </w:rPr>
          <w:t>etu</w:t>
        </w:r>
        <w:r w:rsidR="00242DF7" w:rsidRPr="000718CB">
          <w:rPr>
            <w:rStyle w:val="a7"/>
            <w:sz w:val="24"/>
            <w:szCs w:val="24"/>
          </w:rPr>
          <w:t>@</w:t>
        </w:r>
        <w:r w:rsidR="00242DF7" w:rsidRPr="000718CB">
          <w:rPr>
            <w:rStyle w:val="a7"/>
            <w:sz w:val="24"/>
            <w:szCs w:val="24"/>
            <w:lang w:val="en-US"/>
          </w:rPr>
          <w:t>mail</w:t>
        </w:r>
        <w:r w:rsidR="00242DF7" w:rsidRPr="000718CB">
          <w:rPr>
            <w:rStyle w:val="a7"/>
            <w:sz w:val="24"/>
            <w:szCs w:val="24"/>
          </w:rPr>
          <w:t>.</w:t>
        </w:r>
        <w:r w:rsidR="00242DF7" w:rsidRPr="000718CB">
          <w:rPr>
            <w:rStyle w:val="a7"/>
            <w:sz w:val="24"/>
            <w:szCs w:val="24"/>
            <w:lang w:val="en-US"/>
          </w:rPr>
          <w:t>ru</w:t>
        </w:r>
      </w:hyperlink>
      <w:r w:rsidR="00242DF7" w:rsidRPr="000718CB">
        <w:rPr>
          <w:rStyle w:val="a7"/>
          <w:sz w:val="24"/>
          <w:szCs w:val="24"/>
        </w:rPr>
        <w:t xml:space="preserve"> </w:t>
      </w:r>
      <w:r w:rsidR="00242DF7" w:rsidRPr="000718CB">
        <w:rPr>
          <w:rStyle w:val="a7"/>
          <w:color w:val="auto"/>
          <w:sz w:val="24"/>
          <w:szCs w:val="24"/>
          <w:u w:val="none"/>
        </w:rPr>
        <w:t>(Прыткова Светлана Николаевна):</w:t>
      </w:r>
    </w:p>
    <w:p w14:paraId="06FE5677" w14:textId="77777777" w:rsidR="00242DF7" w:rsidRPr="000718CB" w:rsidRDefault="00242DF7" w:rsidP="009E0C9F">
      <w:pPr>
        <w:pStyle w:val="a9"/>
        <w:numPr>
          <w:ilvl w:val="0"/>
          <w:numId w:val="4"/>
        </w:numPr>
        <w:jc w:val="both"/>
        <w:rPr>
          <w:szCs w:val="24"/>
        </w:rPr>
      </w:pPr>
      <w:r w:rsidRPr="000718CB">
        <w:rPr>
          <w:b/>
          <w:szCs w:val="24"/>
        </w:rPr>
        <w:t xml:space="preserve">Экспертное </w:t>
      </w:r>
      <w:r w:rsidRPr="000718CB">
        <w:rPr>
          <w:szCs w:val="24"/>
        </w:rPr>
        <w:t>заключение о возможности публикации материалов доклада в открытой печати</w:t>
      </w:r>
      <w:r w:rsidR="009E0C9F">
        <w:rPr>
          <w:szCs w:val="24"/>
        </w:rPr>
        <w:t xml:space="preserve"> </w:t>
      </w:r>
      <w:r w:rsidR="009E0C9F" w:rsidRPr="009E0C9F">
        <w:rPr>
          <w:szCs w:val="24"/>
        </w:rPr>
        <w:t xml:space="preserve">(файлы именовать по фамилии первого автора </w:t>
      </w:r>
      <w:r w:rsidR="009E0C9F" w:rsidRPr="009E0C9F">
        <w:rPr>
          <w:i/>
          <w:szCs w:val="24"/>
        </w:rPr>
        <w:t>Ivanov_Ivan_I</w:t>
      </w:r>
      <w:r w:rsidR="009E0C9F" w:rsidRPr="009E0C9F">
        <w:rPr>
          <w:szCs w:val="24"/>
        </w:rPr>
        <w:t>)</w:t>
      </w:r>
      <w:r w:rsidR="009E0C9F">
        <w:rPr>
          <w:szCs w:val="24"/>
        </w:rPr>
        <w:t xml:space="preserve"> </w:t>
      </w:r>
      <w:r w:rsidRPr="000718CB">
        <w:rPr>
          <w:szCs w:val="24"/>
        </w:rPr>
        <w:t>,</w:t>
      </w:r>
    </w:p>
    <w:p w14:paraId="6647BAF1" w14:textId="77777777" w:rsidR="00242DF7" w:rsidRPr="009E0C9F" w:rsidRDefault="00242DF7" w:rsidP="009E0C9F">
      <w:pPr>
        <w:pStyle w:val="a9"/>
        <w:numPr>
          <w:ilvl w:val="0"/>
          <w:numId w:val="4"/>
        </w:numPr>
        <w:jc w:val="both"/>
        <w:rPr>
          <w:i/>
          <w:szCs w:val="24"/>
        </w:rPr>
      </w:pPr>
      <w:r w:rsidRPr="000718CB">
        <w:rPr>
          <w:szCs w:val="24"/>
        </w:rPr>
        <w:t>Копию платежного документа об оплате организационного взноса</w:t>
      </w:r>
      <w:r w:rsidR="009E0C9F" w:rsidRPr="009E0C9F">
        <w:rPr>
          <w:szCs w:val="24"/>
        </w:rPr>
        <w:t xml:space="preserve">(файлы именовать по фамилии первого автора </w:t>
      </w:r>
      <w:r w:rsidR="009E0C9F" w:rsidRPr="009E0C9F">
        <w:rPr>
          <w:i/>
          <w:szCs w:val="24"/>
        </w:rPr>
        <w:t>Ivanov_Ivan_I)</w:t>
      </w:r>
      <w:r w:rsidRPr="009E0C9F">
        <w:rPr>
          <w:i/>
          <w:szCs w:val="24"/>
        </w:rPr>
        <w:t>.</w:t>
      </w:r>
    </w:p>
    <w:p w14:paraId="68DB93BA" w14:textId="77777777" w:rsidR="00242DF7" w:rsidRPr="009E0C9F" w:rsidRDefault="00242DF7" w:rsidP="00C84827">
      <w:pPr>
        <w:spacing w:before="120" w:after="120"/>
        <w:ind w:firstLine="284"/>
        <w:jc w:val="both"/>
        <w:rPr>
          <w:bCs/>
          <w:i/>
          <w:sz w:val="24"/>
          <w:szCs w:val="24"/>
        </w:rPr>
      </w:pPr>
      <w:r w:rsidRPr="000718CB">
        <w:rPr>
          <w:bCs/>
          <w:sz w:val="24"/>
          <w:szCs w:val="24"/>
        </w:rPr>
        <w:t xml:space="preserve">Если выступление с докладом планируется </w:t>
      </w:r>
      <w:r w:rsidRPr="000718CB">
        <w:rPr>
          <w:b/>
          <w:bCs/>
          <w:sz w:val="24"/>
          <w:szCs w:val="24"/>
        </w:rPr>
        <w:t>в онлайн режиме</w:t>
      </w:r>
      <w:r w:rsidRPr="000718CB">
        <w:rPr>
          <w:bCs/>
          <w:sz w:val="24"/>
          <w:szCs w:val="24"/>
        </w:rPr>
        <w:t>, участник должен заявить о своем онлайн участии и выслать файл презентации своего доклада в Microsoft PowerPoint в адрес оргкомитета (</w:t>
      </w:r>
      <w:hyperlink r:id="rId27" w:history="1">
        <w:r w:rsidRPr="000718CB">
          <w:rPr>
            <w:rStyle w:val="a7"/>
            <w:sz w:val="24"/>
            <w:szCs w:val="24"/>
            <w:lang w:val="en-US"/>
          </w:rPr>
          <w:t>SNPrytkova</w:t>
        </w:r>
        <w:r w:rsidRPr="000718CB">
          <w:rPr>
            <w:rStyle w:val="a7"/>
            <w:sz w:val="24"/>
            <w:szCs w:val="24"/>
          </w:rPr>
          <w:t>-</w:t>
        </w:r>
        <w:r w:rsidRPr="000718CB">
          <w:rPr>
            <w:rStyle w:val="a7"/>
            <w:sz w:val="24"/>
            <w:szCs w:val="24"/>
            <w:lang w:val="en-US"/>
          </w:rPr>
          <w:t>etu</w:t>
        </w:r>
        <w:r w:rsidRPr="000718CB">
          <w:rPr>
            <w:rStyle w:val="a7"/>
            <w:sz w:val="24"/>
            <w:szCs w:val="24"/>
          </w:rPr>
          <w:t>@</w:t>
        </w:r>
        <w:r w:rsidRPr="000718CB">
          <w:rPr>
            <w:rStyle w:val="a7"/>
            <w:sz w:val="24"/>
            <w:szCs w:val="24"/>
            <w:lang w:val="en-US"/>
          </w:rPr>
          <w:t>mail</w:t>
        </w:r>
        <w:r w:rsidRPr="000718CB">
          <w:rPr>
            <w:rStyle w:val="a7"/>
            <w:sz w:val="24"/>
            <w:szCs w:val="24"/>
          </w:rPr>
          <w:t>.</w:t>
        </w:r>
        <w:r w:rsidRPr="000718CB">
          <w:rPr>
            <w:rStyle w:val="a7"/>
            <w:sz w:val="24"/>
            <w:szCs w:val="24"/>
            <w:lang w:val="en-US"/>
          </w:rPr>
          <w:t>ru</w:t>
        </w:r>
      </w:hyperlink>
      <w:r w:rsidRPr="000718CB">
        <w:rPr>
          <w:rStyle w:val="a7"/>
          <w:sz w:val="24"/>
          <w:szCs w:val="24"/>
        </w:rPr>
        <w:t xml:space="preserve">) </w:t>
      </w:r>
      <w:r w:rsidRPr="000718CB">
        <w:rPr>
          <w:bCs/>
          <w:sz w:val="24"/>
          <w:szCs w:val="24"/>
        </w:rPr>
        <w:t>в срок с 01.09.23 до 15.09.23 (интернет-адрес входа в конференцию будет сообщён специальной рассылкой). Фалы презентации нужно именовать по фамилии первого автора статьи</w:t>
      </w:r>
      <w:r w:rsidR="009E0C9F">
        <w:rPr>
          <w:bCs/>
          <w:sz w:val="24"/>
          <w:szCs w:val="24"/>
        </w:rPr>
        <w:t xml:space="preserve"> </w:t>
      </w:r>
      <w:r w:rsidR="009E0C9F" w:rsidRPr="009E0C9F">
        <w:rPr>
          <w:bCs/>
          <w:i/>
          <w:sz w:val="24"/>
          <w:szCs w:val="24"/>
        </w:rPr>
        <w:t xml:space="preserve">Ivanov_Ivan_I </w:t>
      </w:r>
      <w:r w:rsidRPr="009E0C9F">
        <w:rPr>
          <w:bCs/>
          <w:i/>
          <w:sz w:val="24"/>
          <w:szCs w:val="24"/>
        </w:rPr>
        <w:t xml:space="preserve">+ № секции. </w:t>
      </w:r>
    </w:p>
    <w:p w14:paraId="4ABF4127" w14:textId="77777777" w:rsidR="00242DF7" w:rsidRPr="000718CB" w:rsidRDefault="00242DF7" w:rsidP="00242DF7">
      <w:pPr>
        <w:pStyle w:val="2"/>
        <w:spacing w:before="280" w:after="120"/>
        <w:ind w:left="289" w:hanging="289"/>
        <w:jc w:val="center"/>
        <w:rPr>
          <w:caps/>
          <w:color w:val="0048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организационный взнос</w:t>
      </w:r>
    </w:p>
    <w:p w14:paraId="2633554E" w14:textId="77777777" w:rsidR="00242DF7" w:rsidRPr="000718CB" w:rsidRDefault="00242DF7" w:rsidP="00F06A8C">
      <w:pPr>
        <w:spacing w:after="120"/>
        <w:ind w:firstLine="284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Организационный взнос конференции – 20 тыс. рублей независимо от формы участия в конференции (очно или онлайн). </w:t>
      </w:r>
    </w:p>
    <w:p w14:paraId="1A5C468A" w14:textId="77777777" w:rsidR="00242DF7" w:rsidRPr="000718CB" w:rsidRDefault="00242DF7" w:rsidP="00242DF7">
      <w:pPr>
        <w:ind w:firstLine="284"/>
        <w:jc w:val="both"/>
        <w:rPr>
          <w:b/>
          <w:sz w:val="24"/>
          <w:szCs w:val="24"/>
        </w:rPr>
      </w:pPr>
      <w:r w:rsidRPr="000718CB">
        <w:rPr>
          <w:b/>
          <w:sz w:val="24"/>
          <w:szCs w:val="24"/>
        </w:rPr>
        <w:t>В организационный взнос входит:</w:t>
      </w:r>
    </w:p>
    <w:p w14:paraId="610ACE42" w14:textId="77777777" w:rsidR="00242DF7" w:rsidRPr="000718CB" w:rsidRDefault="00242DF7" w:rsidP="00242DF7">
      <w:pPr>
        <w:pStyle w:val="a9"/>
        <w:numPr>
          <w:ilvl w:val="0"/>
          <w:numId w:val="2"/>
        </w:numPr>
        <w:tabs>
          <w:tab w:val="left" w:pos="567"/>
        </w:tabs>
        <w:ind w:hanging="436"/>
        <w:jc w:val="both"/>
        <w:rPr>
          <w:szCs w:val="24"/>
        </w:rPr>
      </w:pPr>
      <w:r w:rsidRPr="000718CB">
        <w:rPr>
          <w:szCs w:val="24"/>
        </w:rPr>
        <w:t>Участие в работе научных мероприятий конференции.</w:t>
      </w:r>
    </w:p>
    <w:p w14:paraId="7697A7AB" w14:textId="77777777" w:rsidR="00242DF7" w:rsidRPr="000718CB" w:rsidRDefault="00242DF7" w:rsidP="00242DF7">
      <w:pPr>
        <w:pStyle w:val="a9"/>
        <w:numPr>
          <w:ilvl w:val="0"/>
          <w:numId w:val="2"/>
        </w:numPr>
        <w:tabs>
          <w:tab w:val="left" w:pos="567"/>
        </w:tabs>
        <w:ind w:hanging="436"/>
        <w:jc w:val="both"/>
        <w:rPr>
          <w:szCs w:val="24"/>
        </w:rPr>
      </w:pPr>
      <w:r w:rsidRPr="000718CB">
        <w:rPr>
          <w:szCs w:val="24"/>
        </w:rPr>
        <w:t>Публикация 2 (двух) статей.</w:t>
      </w:r>
    </w:p>
    <w:p w14:paraId="33084854" w14:textId="77777777" w:rsidR="00242DF7" w:rsidRPr="000718CB" w:rsidRDefault="00242DF7" w:rsidP="00242DF7">
      <w:pPr>
        <w:pStyle w:val="a9"/>
        <w:numPr>
          <w:ilvl w:val="0"/>
          <w:numId w:val="2"/>
        </w:numPr>
        <w:tabs>
          <w:tab w:val="left" w:pos="567"/>
        </w:tabs>
        <w:ind w:hanging="436"/>
        <w:jc w:val="both"/>
        <w:rPr>
          <w:szCs w:val="24"/>
        </w:rPr>
      </w:pPr>
      <w:r w:rsidRPr="000718CB">
        <w:rPr>
          <w:szCs w:val="24"/>
        </w:rPr>
        <w:t>Участие в официальном открытии и торжественных мероприятиях конференции.</w:t>
      </w:r>
    </w:p>
    <w:p w14:paraId="5FCB8612" w14:textId="77777777" w:rsidR="00242DF7" w:rsidRDefault="00242DF7" w:rsidP="00242DF7">
      <w:pPr>
        <w:pStyle w:val="a9"/>
        <w:numPr>
          <w:ilvl w:val="0"/>
          <w:numId w:val="2"/>
        </w:numPr>
        <w:tabs>
          <w:tab w:val="left" w:pos="567"/>
        </w:tabs>
        <w:spacing w:after="120"/>
        <w:ind w:left="721" w:hanging="437"/>
        <w:jc w:val="both"/>
        <w:rPr>
          <w:szCs w:val="24"/>
        </w:rPr>
      </w:pPr>
      <w:r w:rsidRPr="000718CB">
        <w:rPr>
          <w:szCs w:val="24"/>
        </w:rPr>
        <w:t>Программа и другие раздаточные материалы конференции.</w:t>
      </w:r>
    </w:p>
    <w:p w14:paraId="33F26E01" w14:textId="77777777" w:rsidR="00242DF7" w:rsidRPr="000718CB" w:rsidRDefault="00242DF7" w:rsidP="00242DF7">
      <w:pPr>
        <w:pStyle w:val="2"/>
        <w:spacing w:before="280" w:after="120"/>
        <w:ind w:left="289" w:hanging="289"/>
        <w:jc w:val="center"/>
        <w:rPr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Реквизиты для оплаты организационного и редакционного взносов</w:t>
      </w:r>
    </w:p>
    <w:p w14:paraId="7672DBE6" w14:textId="77777777" w:rsidR="00242DF7" w:rsidRPr="000718CB" w:rsidRDefault="00242DF7" w:rsidP="00242DF7">
      <w:pPr>
        <w:ind w:left="289"/>
        <w:jc w:val="both"/>
        <w:rPr>
          <w:i/>
          <w:sz w:val="24"/>
          <w:szCs w:val="24"/>
        </w:rPr>
      </w:pPr>
      <w:r w:rsidRPr="000718CB">
        <w:rPr>
          <w:i/>
          <w:sz w:val="24"/>
          <w:szCs w:val="24"/>
        </w:rPr>
        <w:t>Получатель: Фонд «Европейский центр по качеству» (некоммерческая организация)</w:t>
      </w:r>
    </w:p>
    <w:p w14:paraId="2F6B07F5" w14:textId="77777777" w:rsidR="00242DF7" w:rsidRPr="000718CB" w:rsidRDefault="00242DF7" w:rsidP="00242DF7">
      <w:pPr>
        <w:ind w:left="289"/>
        <w:jc w:val="both"/>
        <w:rPr>
          <w:i/>
          <w:sz w:val="24"/>
          <w:szCs w:val="24"/>
        </w:rPr>
      </w:pPr>
      <w:r w:rsidRPr="000718CB">
        <w:rPr>
          <w:i/>
          <w:sz w:val="24"/>
          <w:szCs w:val="24"/>
        </w:rPr>
        <w:t>ИНН 7709263010 КПП 770901001</w:t>
      </w:r>
    </w:p>
    <w:p w14:paraId="381D1028" w14:textId="77777777" w:rsidR="00242DF7" w:rsidRPr="000718CB" w:rsidRDefault="00242DF7" w:rsidP="00242DF7">
      <w:pPr>
        <w:ind w:left="289"/>
        <w:jc w:val="both"/>
        <w:rPr>
          <w:i/>
          <w:sz w:val="24"/>
          <w:szCs w:val="24"/>
        </w:rPr>
      </w:pPr>
      <w:r w:rsidRPr="000718CB">
        <w:rPr>
          <w:i/>
          <w:sz w:val="24"/>
          <w:szCs w:val="24"/>
        </w:rPr>
        <w:t>Расчетный счет № 40703810701200000006 в АО «АЛЬФА-БАНК» Москва</w:t>
      </w:r>
    </w:p>
    <w:p w14:paraId="4E019351" w14:textId="77777777" w:rsidR="00242DF7" w:rsidRPr="000718CB" w:rsidRDefault="00242DF7" w:rsidP="00242DF7">
      <w:pPr>
        <w:ind w:left="289"/>
        <w:jc w:val="both"/>
        <w:rPr>
          <w:i/>
          <w:sz w:val="24"/>
          <w:szCs w:val="24"/>
        </w:rPr>
      </w:pPr>
      <w:r w:rsidRPr="000718CB">
        <w:rPr>
          <w:i/>
          <w:sz w:val="24"/>
          <w:szCs w:val="24"/>
        </w:rPr>
        <w:t>к/с 30101810200000000593</w:t>
      </w:r>
    </w:p>
    <w:p w14:paraId="2D7D5A87" w14:textId="77777777" w:rsidR="00242DF7" w:rsidRPr="000718CB" w:rsidRDefault="00242DF7" w:rsidP="00242DF7">
      <w:pPr>
        <w:ind w:left="289"/>
        <w:jc w:val="both"/>
        <w:rPr>
          <w:i/>
          <w:sz w:val="24"/>
          <w:szCs w:val="24"/>
        </w:rPr>
      </w:pPr>
      <w:r w:rsidRPr="000718CB">
        <w:rPr>
          <w:i/>
          <w:sz w:val="24"/>
          <w:szCs w:val="24"/>
        </w:rPr>
        <w:t>БИК 044525593</w:t>
      </w:r>
    </w:p>
    <w:p w14:paraId="3D06A730" w14:textId="77777777" w:rsidR="00242DF7" w:rsidRPr="000718CB" w:rsidRDefault="00242DF7" w:rsidP="00242DF7">
      <w:pPr>
        <w:ind w:left="289"/>
        <w:jc w:val="both"/>
        <w:rPr>
          <w:i/>
          <w:sz w:val="24"/>
          <w:szCs w:val="24"/>
        </w:rPr>
      </w:pPr>
      <w:r w:rsidRPr="000718CB">
        <w:rPr>
          <w:i/>
          <w:sz w:val="24"/>
          <w:szCs w:val="24"/>
        </w:rPr>
        <w:t xml:space="preserve">Назначение платежа: оплата </w:t>
      </w:r>
      <w:r w:rsidR="00F83057" w:rsidRPr="000718CB">
        <w:rPr>
          <w:i/>
          <w:sz w:val="24"/>
          <w:szCs w:val="24"/>
        </w:rPr>
        <w:t>орг</w:t>
      </w:r>
      <w:r w:rsidRPr="000718CB">
        <w:rPr>
          <w:i/>
          <w:sz w:val="24"/>
          <w:szCs w:val="24"/>
        </w:rPr>
        <w:t>. взноса (ФИО первого автора, язык публикации доклада)</w:t>
      </w:r>
    </w:p>
    <w:p w14:paraId="4348B47A" w14:textId="77777777" w:rsidR="00242DF7" w:rsidRPr="000718CB" w:rsidRDefault="00242DF7" w:rsidP="00242DF7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ПУБЛИКАЦИЯ МАТЕРИАЛОВ КОНФРЕНЦИИ</w:t>
      </w:r>
    </w:p>
    <w:p w14:paraId="57409691" w14:textId="77777777" w:rsidR="00242DF7" w:rsidRPr="000718CB" w:rsidRDefault="00242DF7" w:rsidP="00242DF7">
      <w:pPr>
        <w:spacing w:after="120"/>
        <w:ind w:firstLine="284"/>
        <w:jc w:val="both"/>
        <w:rPr>
          <w:sz w:val="24"/>
          <w:szCs w:val="24"/>
        </w:rPr>
      </w:pPr>
      <w:r w:rsidRPr="000718CB">
        <w:rPr>
          <w:sz w:val="24"/>
          <w:szCs w:val="24"/>
        </w:rPr>
        <w:t>По результатам работы конференции доклады, представленные на русском языке, будут опубликованы в журналах «Качество. Инновации. Образование» и «Информационные технологии». Статьи должны соответствовать требованиям, правилам и тематике журналов</w:t>
      </w:r>
    </w:p>
    <w:p w14:paraId="63DD283E" w14:textId="77777777" w:rsidR="00242DF7" w:rsidRPr="000718CB" w:rsidRDefault="00242DF7" w:rsidP="00242DF7">
      <w:pPr>
        <w:spacing w:after="120"/>
        <w:ind w:firstLine="284"/>
        <w:jc w:val="both"/>
        <w:rPr>
          <w:sz w:val="24"/>
          <w:szCs w:val="24"/>
        </w:rPr>
      </w:pPr>
      <w:r w:rsidRPr="000718CB">
        <w:rPr>
          <w:sz w:val="24"/>
          <w:szCs w:val="24"/>
        </w:rPr>
        <w:t xml:space="preserve">Доклады, представленные на английском языке и соответствующие тематическим областям </w:t>
      </w:r>
      <w:r w:rsidRPr="000718CB">
        <w:rPr>
          <w:sz w:val="24"/>
          <w:szCs w:val="24"/>
          <w:lang w:val="en-US"/>
        </w:rPr>
        <w:t>IEEE</w:t>
      </w:r>
      <w:r w:rsidRPr="000718CB">
        <w:rPr>
          <w:sz w:val="24"/>
          <w:szCs w:val="24"/>
        </w:rPr>
        <w:t>, будут опубликованы отдельным сборником и представлены для размещения в IEEE Xplore Digital Library и индексирования в SCOPUS.</w:t>
      </w:r>
    </w:p>
    <w:p w14:paraId="365DBE1F" w14:textId="77777777" w:rsidR="00242DF7" w:rsidRPr="000718CB" w:rsidRDefault="00242DF7" w:rsidP="00242DF7">
      <w:pPr>
        <w:spacing w:after="120"/>
        <w:ind w:firstLine="284"/>
        <w:jc w:val="both"/>
        <w:rPr>
          <w:sz w:val="24"/>
          <w:szCs w:val="24"/>
        </w:rPr>
      </w:pPr>
      <w:r w:rsidRPr="000718CB">
        <w:rPr>
          <w:b/>
          <w:color w:val="4F6228" w:themeColor="accent3" w:themeShade="80"/>
          <w:sz w:val="24"/>
          <w:szCs w:val="24"/>
        </w:rPr>
        <w:t>ВНИМАНИЕ.</w:t>
      </w:r>
      <w:r w:rsidRPr="000718CB">
        <w:rPr>
          <w:sz w:val="24"/>
          <w:szCs w:val="24"/>
        </w:rPr>
        <w:t xml:space="preserve"> Доклад будет опубликован только при условии его очного или </w:t>
      </w:r>
      <w:r w:rsidR="00C84827" w:rsidRPr="000718CB">
        <w:rPr>
          <w:sz w:val="24"/>
          <w:szCs w:val="24"/>
        </w:rPr>
        <w:t>онлайн</w:t>
      </w:r>
      <w:r w:rsidRPr="000718CB">
        <w:rPr>
          <w:sz w:val="24"/>
          <w:szCs w:val="24"/>
        </w:rPr>
        <w:t xml:space="preserve"> представления на мероприятиях конференции или школы молодых учёных. </w:t>
      </w:r>
    </w:p>
    <w:p w14:paraId="45537ECF" w14:textId="77777777" w:rsidR="00242DF7" w:rsidRPr="000718CB" w:rsidRDefault="00242DF7" w:rsidP="00242DF7">
      <w:pPr>
        <w:spacing w:after="120"/>
        <w:ind w:firstLine="284"/>
        <w:jc w:val="both"/>
        <w:rPr>
          <w:sz w:val="24"/>
          <w:szCs w:val="24"/>
        </w:rPr>
      </w:pPr>
      <w:r w:rsidRPr="000718CB">
        <w:rPr>
          <w:b/>
          <w:color w:val="4F6228" w:themeColor="accent3" w:themeShade="80"/>
          <w:sz w:val="24"/>
          <w:szCs w:val="24"/>
        </w:rPr>
        <w:t>Школа семинар</w:t>
      </w:r>
      <w:r w:rsidRPr="000718CB">
        <w:rPr>
          <w:color w:val="4F6228" w:themeColor="accent3" w:themeShade="80"/>
          <w:sz w:val="24"/>
          <w:szCs w:val="24"/>
        </w:rPr>
        <w:t>.</w:t>
      </w:r>
      <w:r w:rsidRPr="000718CB">
        <w:rPr>
          <w:sz w:val="24"/>
          <w:szCs w:val="24"/>
        </w:rPr>
        <w:t xml:space="preserve"> Для участия в работе школы семинара приглашаются студенты, аспиранты и </w:t>
      </w:r>
      <w:r w:rsidRPr="000718CB">
        <w:rPr>
          <w:sz w:val="24"/>
          <w:szCs w:val="24"/>
        </w:rPr>
        <w:lastRenderedPageBreak/>
        <w:t>молодые специалисты. В рамках работы школы будут представлены доклады ведущих специалистов по тематики конференции. Всем участникам школы будут вручены сертификаты конференции.</w:t>
      </w:r>
    </w:p>
    <w:p w14:paraId="2F3492FB" w14:textId="77777777" w:rsidR="00242DF7" w:rsidRPr="000718CB" w:rsidRDefault="00242DF7" w:rsidP="00242DF7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РАБОЧИе ЯЗЫКи КОНФЕРЕНЦИИ</w:t>
      </w:r>
    </w:p>
    <w:p w14:paraId="0EF7817A" w14:textId="77777777" w:rsidR="00242DF7" w:rsidRPr="000718CB" w:rsidRDefault="00242DF7" w:rsidP="00242DF7">
      <w:pPr>
        <w:pStyle w:val="a9"/>
        <w:ind w:left="0" w:firstLine="284"/>
        <w:jc w:val="both"/>
        <w:rPr>
          <w:szCs w:val="24"/>
        </w:rPr>
      </w:pPr>
      <w:r w:rsidRPr="000718CB">
        <w:rPr>
          <w:szCs w:val="24"/>
        </w:rPr>
        <w:t>Русский, английский.</w:t>
      </w:r>
    </w:p>
    <w:p w14:paraId="482ED413" w14:textId="77777777" w:rsidR="00242DF7" w:rsidRPr="000718CB" w:rsidRDefault="00242DF7" w:rsidP="00C84827">
      <w:pPr>
        <w:pStyle w:val="2"/>
        <w:spacing w:before="120" w:after="120"/>
        <w:ind w:left="289" w:hanging="289"/>
        <w:jc w:val="center"/>
        <w:rPr>
          <w:b w:val="0"/>
          <w:i/>
          <w:caps/>
          <w:color w:val="C00000"/>
          <w:sz w:val="24"/>
          <w:szCs w:val="24"/>
        </w:rPr>
      </w:pPr>
      <w:r w:rsidRPr="000718CB">
        <w:rPr>
          <w:caps/>
          <w:color w:val="C00000"/>
          <w:sz w:val="24"/>
          <w:szCs w:val="24"/>
        </w:rPr>
        <w:t>регламенты выступления на конференции</w:t>
      </w:r>
    </w:p>
    <w:p w14:paraId="478AC3EE" w14:textId="77777777" w:rsidR="00242DF7" w:rsidRPr="000718CB" w:rsidRDefault="00242DF7" w:rsidP="00242DF7">
      <w:pPr>
        <w:pStyle w:val="a9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0718CB">
        <w:rPr>
          <w:szCs w:val="24"/>
        </w:rPr>
        <w:t>Выступление с пленарным докладом (до 30 мин).</w:t>
      </w:r>
    </w:p>
    <w:p w14:paraId="318B51EF" w14:textId="77777777" w:rsidR="001E714D" w:rsidRPr="009C5024" w:rsidRDefault="00242DF7" w:rsidP="00F83057">
      <w:pPr>
        <w:pStyle w:val="a9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0718CB">
        <w:rPr>
          <w:szCs w:val="24"/>
        </w:rPr>
        <w:t>Выступление с секционным докладом (до 10 мин)</w:t>
      </w:r>
      <w:r w:rsidR="00F83057" w:rsidRPr="000718CB">
        <w:rPr>
          <w:szCs w:val="24"/>
        </w:rPr>
        <w:t>.</w:t>
      </w:r>
    </w:p>
    <w:p w14:paraId="48D31ACF" w14:textId="77777777" w:rsidR="009C5024" w:rsidRPr="00F12E92" w:rsidRDefault="009C5024" w:rsidP="009C5024">
      <w:pPr>
        <w:pStyle w:val="2"/>
        <w:spacing w:before="280" w:after="120"/>
        <w:ind w:left="289" w:hanging="289"/>
        <w:jc w:val="center"/>
        <w:rPr>
          <w:caps/>
          <w:color w:val="C00000"/>
          <w:sz w:val="24"/>
          <w:szCs w:val="24"/>
        </w:rPr>
      </w:pPr>
      <w:r w:rsidRPr="00F12E92">
        <w:rPr>
          <w:caps/>
          <w:color w:val="C00000"/>
          <w:sz w:val="24"/>
          <w:szCs w:val="24"/>
        </w:rPr>
        <w:t>МЕРОПРИЯТИЯ КОНФЕРЕНЦИИ</w:t>
      </w:r>
    </w:p>
    <w:p w14:paraId="65B860FF" w14:textId="77777777" w:rsidR="009C5024" w:rsidRDefault="009C5024" w:rsidP="009C5024">
      <w:pPr>
        <w:pStyle w:val="a3"/>
        <w:spacing w:after="60" w:line="240" w:lineRule="auto"/>
        <w:ind w:firstLine="284"/>
        <w:rPr>
          <w:b/>
          <w:sz w:val="22"/>
          <w:szCs w:val="22"/>
        </w:rPr>
      </w:pPr>
      <w:r w:rsidRPr="00C252AE">
        <w:rPr>
          <w:b/>
          <w:sz w:val="22"/>
          <w:szCs w:val="22"/>
        </w:rPr>
        <w:t xml:space="preserve">Все мероприятия конференции будут проходить на базе </w:t>
      </w:r>
      <w:r>
        <w:rPr>
          <w:b/>
          <w:sz w:val="22"/>
          <w:szCs w:val="22"/>
        </w:rPr>
        <w:t>Петрозаводского государственного университета (ПетрГУ).</w:t>
      </w:r>
    </w:p>
    <w:p w14:paraId="6D6E02C1" w14:textId="77777777" w:rsidR="009C5024" w:rsidRDefault="009C5024" w:rsidP="009C5024">
      <w:pPr>
        <w:pStyle w:val="a3"/>
        <w:spacing w:after="60"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В программе конференции:</w:t>
      </w:r>
    </w:p>
    <w:p w14:paraId="306CAA70" w14:textId="77777777" w:rsidR="009C5024" w:rsidRDefault="009C5024" w:rsidP="009C5024">
      <w:pPr>
        <w:pStyle w:val="a9"/>
        <w:numPr>
          <w:ilvl w:val="0"/>
          <w:numId w:val="2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Пленарные и секционные заседания.</w:t>
      </w:r>
    </w:p>
    <w:p w14:paraId="53D35C22" w14:textId="77777777" w:rsidR="009C5024" w:rsidRPr="004C3711" w:rsidRDefault="009C5024" w:rsidP="009C5024">
      <w:pPr>
        <w:pStyle w:val="a9"/>
        <w:numPr>
          <w:ilvl w:val="0"/>
          <w:numId w:val="2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Круглые столы.</w:t>
      </w:r>
    </w:p>
    <w:p w14:paraId="6E826F32" w14:textId="77777777" w:rsidR="009C5024" w:rsidRDefault="009C5024" w:rsidP="009C5024">
      <w:pPr>
        <w:pStyle w:val="a9"/>
        <w:numPr>
          <w:ilvl w:val="0"/>
          <w:numId w:val="2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Школа молодых ученых, аспирантов, магистрантов и студентов.</w:t>
      </w:r>
    </w:p>
    <w:p w14:paraId="1CF0D21E" w14:textId="77777777" w:rsidR="009C5024" w:rsidRPr="00F12E92" w:rsidRDefault="009C5024" w:rsidP="009C5024">
      <w:pPr>
        <w:pStyle w:val="2"/>
        <w:spacing w:before="280" w:after="120"/>
        <w:ind w:left="289" w:hanging="289"/>
        <w:jc w:val="center"/>
        <w:rPr>
          <w:caps/>
          <w:color w:val="C00000"/>
          <w:sz w:val="24"/>
          <w:szCs w:val="24"/>
        </w:rPr>
      </w:pPr>
      <w:r w:rsidRPr="00F12E92">
        <w:rPr>
          <w:caps/>
          <w:color w:val="C00000"/>
          <w:sz w:val="24"/>
          <w:szCs w:val="24"/>
        </w:rPr>
        <w:t>ПРОЖИВАНИЕ</w:t>
      </w:r>
    </w:p>
    <w:p w14:paraId="5DB9939A" w14:textId="77777777" w:rsidR="009C5024" w:rsidRPr="00F10859" w:rsidRDefault="009C5024" w:rsidP="009C5024">
      <w:pPr>
        <w:spacing w:after="120"/>
        <w:ind w:firstLine="284"/>
        <w:jc w:val="both"/>
        <w:rPr>
          <w:sz w:val="22"/>
          <w:szCs w:val="22"/>
        </w:rPr>
      </w:pPr>
      <w:r w:rsidRPr="00F10859">
        <w:rPr>
          <w:sz w:val="22"/>
          <w:szCs w:val="22"/>
        </w:rPr>
        <w:t>Международная конференция «Менеджмент качества, транспортная и информационная безопасность, информационные технологии» (IT&amp;QM&amp;IS- 2023) состоится на базе Петрозаводского государственного университета.</w:t>
      </w:r>
    </w:p>
    <w:p w14:paraId="33605875" w14:textId="77777777" w:rsidR="009C5024" w:rsidRPr="00F10859" w:rsidRDefault="009C5024" w:rsidP="009C5024">
      <w:pPr>
        <w:spacing w:after="120"/>
        <w:ind w:firstLine="284"/>
        <w:jc w:val="both"/>
        <w:rPr>
          <w:sz w:val="22"/>
          <w:szCs w:val="22"/>
        </w:rPr>
      </w:pPr>
      <w:r w:rsidRPr="00F10859">
        <w:rPr>
          <w:sz w:val="22"/>
          <w:szCs w:val="22"/>
        </w:rPr>
        <w:t xml:space="preserve">Проживание: Спа-отель «Карелия» </w:t>
      </w:r>
      <w:r>
        <w:rPr>
          <w:sz w:val="22"/>
          <w:szCs w:val="22"/>
        </w:rPr>
        <w:t>(</w:t>
      </w:r>
      <w:hyperlink r:id="rId28" w:history="1">
        <w:r w:rsidRPr="00E30728">
          <w:rPr>
            <w:rStyle w:val="a7"/>
            <w:sz w:val="22"/>
            <w:szCs w:val="22"/>
          </w:rPr>
          <w:t>https://karelia-hotel.ru/</w:t>
        </w:r>
      </w:hyperlink>
      <w:r>
        <w:rPr>
          <w:sz w:val="22"/>
          <w:szCs w:val="22"/>
        </w:rPr>
        <w:t xml:space="preserve">) </w:t>
      </w:r>
      <w:r w:rsidRPr="00F10859">
        <w:rPr>
          <w:sz w:val="22"/>
          <w:szCs w:val="22"/>
        </w:rPr>
        <w:t>расположен в городе Петрозаводск, недалеко от исторического центра.</w:t>
      </w:r>
    </w:p>
    <w:p w14:paraId="122E4E5C" w14:textId="77777777" w:rsidR="009C5024" w:rsidRPr="00F10859" w:rsidRDefault="009C5024" w:rsidP="009C5024">
      <w:pPr>
        <w:spacing w:after="120"/>
        <w:ind w:firstLine="284"/>
        <w:jc w:val="both"/>
        <w:rPr>
          <w:sz w:val="22"/>
          <w:szCs w:val="22"/>
        </w:rPr>
      </w:pPr>
      <w:r w:rsidRPr="00F10859">
        <w:rPr>
          <w:sz w:val="22"/>
          <w:szCs w:val="22"/>
        </w:rPr>
        <w:t>Отель располагает уютными и светлыми номерами, в которых есть все необходимое для комфортного проживания: удобная мебель, телевизор, рабочий стол. В ванной комнате есть душ и туалетно-косметические принадлежности.</w:t>
      </w:r>
    </w:p>
    <w:p w14:paraId="1580C856" w14:textId="77777777" w:rsidR="009C5024" w:rsidRPr="00F10859" w:rsidRDefault="009C5024" w:rsidP="009C5024">
      <w:pPr>
        <w:spacing w:after="120"/>
        <w:ind w:firstLine="284"/>
        <w:jc w:val="both"/>
        <w:rPr>
          <w:sz w:val="22"/>
          <w:szCs w:val="22"/>
        </w:rPr>
      </w:pPr>
      <w:r w:rsidRPr="00F10859">
        <w:rPr>
          <w:sz w:val="22"/>
          <w:szCs w:val="22"/>
        </w:rPr>
        <w:t>К услугам гостей шикарный ресторан, спа-салон, бассейн и сауна. На территории имеется бесплатная парковка и Wi-Fi. В ресторане подают завтрак и разнообразные блюда местной кухни.</w:t>
      </w:r>
    </w:p>
    <w:p w14:paraId="08924577" w14:textId="77777777" w:rsidR="009C5024" w:rsidRPr="00F10859" w:rsidRDefault="009C5024" w:rsidP="009C5024">
      <w:pPr>
        <w:spacing w:after="120"/>
        <w:ind w:firstLine="284"/>
        <w:jc w:val="both"/>
        <w:rPr>
          <w:sz w:val="22"/>
          <w:szCs w:val="22"/>
        </w:rPr>
      </w:pPr>
      <w:r w:rsidRPr="00F10859">
        <w:rPr>
          <w:sz w:val="22"/>
          <w:szCs w:val="22"/>
        </w:rPr>
        <w:t>В отеле можно провести деловое мероприятие любого формата, для этого в конференц-зале отеля имеется разнообразное современное оборудование. Сотрудники отеля помогут гостям организовать экскурсии по достопримечательностям.</w:t>
      </w:r>
    </w:p>
    <w:p w14:paraId="6E7F9EE0" w14:textId="77777777" w:rsidR="009C5024" w:rsidRPr="00F10859" w:rsidRDefault="009C5024" w:rsidP="009C5024">
      <w:pPr>
        <w:spacing w:after="120"/>
        <w:ind w:firstLine="284"/>
        <w:jc w:val="both"/>
        <w:rPr>
          <w:sz w:val="22"/>
          <w:szCs w:val="22"/>
        </w:rPr>
      </w:pPr>
      <w:r w:rsidRPr="00F10859">
        <w:rPr>
          <w:sz w:val="22"/>
          <w:szCs w:val="22"/>
        </w:rPr>
        <w:t>Расстояние от отеля «Карелия» до железнодорожного вокзала составляет 2,1 км, а до аэропорта Петрозаводска 21 км.</w:t>
      </w:r>
    </w:p>
    <w:p w14:paraId="30FEDD81" w14:textId="77777777" w:rsidR="009C5024" w:rsidRDefault="009C5024" w:rsidP="009C5024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КОНТАКТНАЯ ИНФОРМАЦИЯ</w:t>
      </w:r>
    </w:p>
    <w:p w14:paraId="3C846785" w14:textId="77777777" w:rsidR="009C5024" w:rsidRDefault="009C5024" w:rsidP="009C502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>Азаров Владимир Николаевич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сопредседатель оргкомитета, </w:t>
      </w:r>
    </w:p>
    <w:p w14:paraId="3E8421FF" w14:textId="77777777" w:rsidR="009C5024" w:rsidRPr="00B07C5C" w:rsidRDefault="009C5024" w:rsidP="009C5024">
      <w:pPr>
        <w:pStyle w:val="21"/>
        <w:spacing w:after="0" w:line="276" w:lineRule="auto"/>
        <w:ind w:left="3969" w:firstLine="27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B07C5C">
        <w:rPr>
          <w:sz w:val="22"/>
          <w:szCs w:val="22"/>
          <w:lang w:val="en-US"/>
        </w:rPr>
        <w:t xml:space="preserve">-mail: </w:t>
      </w:r>
      <w:hyperlink r:id="rId29" w:history="1">
        <w:r w:rsidRPr="00B07C5C">
          <w:rPr>
            <w:rStyle w:val="a7"/>
            <w:sz w:val="22"/>
            <w:szCs w:val="22"/>
            <w:lang w:val="en-US"/>
          </w:rPr>
          <w:t>vazarov52@gmail.com</w:t>
        </w:r>
      </w:hyperlink>
      <w:r w:rsidRPr="00B07C5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тел</w:t>
      </w:r>
      <w:r w:rsidRPr="00B07C5C">
        <w:rPr>
          <w:sz w:val="22"/>
          <w:szCs w:val="22"/>
          <w:lang w:val="en-US"/>
        </w:rPr>
        <w:t>.:</w:t>
      </w:r>
      <w:r>
        <w:rPr>
          <w:sz w:val="22"/>
          <w:szCs w:val="22"/>
          <w:lang w:val="en-US"/>
        </w:rPr>
        <w:t> </w:t>
      </w:r>
      <w:r w:rsidRPr="00B07C5C">
        <w:rPr>
          <w:sz w:val="22"/>
          <w:szCs w:val="22"/>
          <w:lang w:val="en-US"/>
        </w:rPr>
        <w:t>+7 (985) 773 0957.</w:t>
      </w:r>
    </w:p>
    <w:p w14:paraId="6E1914D1" w14:textId="77777777" w:rsidR="009C5024" w:rsidRPr="00E20C69" w:rsidRDefault="009C5024" w:rsidP="009C5024">
      <w:pPr>
        <w:pStyle w:val="21"/>
        <w:spacing w:after="0" w:line="276" w:lineRule="auto"/>
        <w:ind w:left="0"/>
        <w:jc w:val="both"/>
        <w:rPr>
          <w:b/>
          <w:bCs/>
          <w:sz w:val="22"/>
          <w:szCs w:val="22"/>
        </w:rPr>
      </w:pPr>
      <w:r w:rsidRPr="009540EA">
        <w:rPr>
          <w:b/>
          <w:bCs/>
          <w:sz w:val="22"/>
          <w:szCs w:val="22"/>
        </w:rPr>
        <w:t>Шапошников Сергей Олегович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сопредседатель программного комитета, </w:t>
      </w:r>
    </w:p>
    <w:p w14:paraId="53408651" w14:textId="77777777" w:rsidR="009C5024" w:rsidRPr="00E20C69" w:rsidRDefault="009C5024" w:rsidP="009C5024">
      <w:pPr>
        <w:pStyle w:val="21"/>
        <w:spacing w:after="0" w:line="276" w:lineRule="auto"/>
        <w:ind w:left="2832"/>
        <w:jc w:val="both"/>
        <w:rPr>
          <w:sz w:val="22"/>
          <w:szCs w:val="22"/>
        </w:rPr>
      </w:pPr>
      <w:r w:rsidRPr="00815B8B">
        <w:rPr>
          <w:sz w:val="22"/>
          <w:szCs w:val="22"/>
        </w:rPr>
        <w:tab/>
      </w:r>
      <w:r w:rsidRPr="00815B8B">
        <w:rPr>
          <w:sz w:val="22"/>
          <w:szCs w:val="22"/>
        </w:rPr>
        <w:tab/>
      </w:r>
      <w:hyperlink r:id="rId30" w:history="1">
        <w:r w:rsidRPr="00E30728">
          <w:rPr>
            <w:rStyle w:val="a7"/>
            <w:sz w:val="22"/>
            <w:szCs w:val="22"/>
            <w:lang w:val="en-US"/>
          </w:rPr>
          <w:t>SOShaposhnikov</w:t>
        </w:r>
        <w:r w:rsidRPr="00E30728">
          <w:rPr>
            <w:rStyle w:val="a7"/>
            <w:sz w:val="22"/>
            <w:szCs w:val="22"/>
          </w:rPr>
          <w:t>@</w:t>
        </w:r>
        <w:r w:rsidRPr="00E30728">
          <w:rPr>
            <w:rStyle w:val="a7"/>
            <w:sz w:val="22"/>
            <w:szCs w:val="22"/>
            <w:lang w:val="en-US"/>
          </w:rPr>
          <w:t>gmail</w:t>
        </w:r>
        <w:r w:rsidRPr="00E30728">
          <w:rPr>
            <w:rStyle w:val="a7"/>
            <w:sz w:val="22"/>
            <w:szCs w:val="22"/>
          </w:rPr>
          <w:t>.</w:t>
        </w:r>
        <w:r w:rsidRPr="00E30728">
          <w:rPr>
            <w:rStyle w:val="a7"/>
            <w:sz w:val="22"/>
            <w:szCs w:val="22"/>
            <w:lang w:val="en-US"/>
          </w:rPr>
          <w:t>com</w:t>
        </w:r>
      </w:hyperlink>
      <w:r w:rsidRPr="00E20C69">
        <w:rPr>
          <w:sz w:val="22"/>
          <w:szCs w:val="22"/>
        </w:rPr>
        <w:t xml:space="preserve">, </w:t>
      </w:r>
      <w:r>
        <w:rPr>
          <w:sz w:val="22"/>
          <w:szCs w:val="22"/>
        </w:rPr>
        <w:t>тел</w:t>
      </w:r>
      <w:r w:rsidRPr="00E20C69">
        <w:rPr>
          <w:sz w:val="22"/>
          <w:szCs w:val="22"/>
        </w:rPr>
        <w:t>.: +7</w:t>
      </w:r>
      <w:r w:rsidRPr="00B07C5C">
        <w:rPr>
          <w:sz w:val="22"/>
          <w:szCs w:val="22"/>
          <w:lang w:val="en-US"/>
        </w:rPr>
        <w:t> </w:t>
      </w:r>
      <w:r w:rsidRPr="00E20C69">
        <w:rPr>
          <w:sz w:val="22"/>
          <w:szCs w:val="22"/>
        </w:rPr>
        <w:t>(812)</w:t>
      </w:r>
      <w:r w:rsidRPr="00B07C5C">
        <w:rPr>
          <w:sz w:val="22"/>
          <w:szCs w:val="22"/>
          <w:lang w:val="en-US"/>
        </w:rPr>
        <w:t> </w:t>
      </w:r>
      <w:r w:rsidRPr="00E20C69">
        <w:rPr>
          <w:sz w:val="22"/>
          <w:szCs w:val="22"/>
        </w:rPr>
        <w:t>234</w:t>
      </w:r>
      <w:r w:rsidRPr="00B07C5C">
        <w:rPr>
          <w:sz w:val="22"/>
          <w:szCs w:val="22"/>
          <w:lang w:val="en-US"/>
        </w:rPr>
        <w:t> </w:t>
      </w:r>
      <w:r w:rsidRPr="00E20C69">
        <w:rPr>
          <w:sz w:val="22"/>
          <w:szCs w:val="22"/>
        </w:rPr>
        <w:t>2891.</w:t>
      </w:r>
    </w:p>
    <w:p w14:paraId="6D6DBCF2" w14:textId="77777777" w:rsidR="00D9140C" w:rsidRDefault="009C5024" w:rsidP="009C502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E20C69">
        <w:rPr>
          <w:b/>
          <w:sz w:val="22"/>
          <w:szCs w:val="22"/>
        </w:rPr>
        <w:t>Насадкина Ольга Юрьевна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20C69">
        <w:rPr>
          <w:sz w:val="22"/>
          <w:szCs w:val="22"/>
        </w:rPr>
        <w:t>член оргкомитета</w:t>
      </w:r>
      <w:r>
        <w:rPr>
          <w:sz w:val="22"/>
          <w:szCs w:val="22"/>
        </w:rPr>
        <w:t xml:space="preserve">, представитель </w:t>
      </w:r>
      <w:r w:rsidRPr="009B1E89">
        <w:rPr>
          <w:sz w:val="22"/>
          <w:szCs w:val="22"/>
        </w:rPr>
        <w:t>ПетрГУ</w:t>
      </w:r>
      <w:r>
        <w:rPr>
          <w:sz w:val="22"/>
          <w:szCs w:val="22"/>
        </w:rPr>
        <w:t xml:space="preserve">, </w:t>
      </w:r>
    </w:p>
    <w:p w14:paraId="25F682DB" w14:textId="77777777" w:rsidR="009C5024" w:rsidRPr="00691A86" w:rsidRDefault="009C5024" w:rsidP="00D9140C">
      <w:pPr>
        <w:pStyle w:val="21"/>
        <w:spacing w:after="0" w:line="276" w:lineRule="auto"/>
        <w:ind w:left="3540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691A86">
        <w:rPr>
          <w:sz w:val="22"/>
          <w:szCs w:val="22"/>
          <w:lang w:val="en-US"/>
        </w:rPr>
        <w:t>.+7 (921) 726 776.</w:t>
      </w:r>
    </w:p>
    <w:p w14:paraId="7D06D79B" w14:textId="77777777" w:rsidR="009C5024" w:rsidRPr="00691A86" w:rsidRDefault="009C5024" w:rsidP="009C5024">
      <w:pPr>
        <w:pStyle w:val="21"/>
        <w:spacing w:after="0" w:line="276" w:lineRule="auto"/>
        <w:ind w:left="3540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691A86">
        <w:rPr>
          <w:sz w:val="22"/>
          <w:szCs w:val="22"/>
          <w:lang w:val="en-US"/>
        </w:rPr>
        <w:t>-</w:t>
      </w:r>
      <w:r w:rsidRPr="00B07C5C">
        <w:rPr>
          <w:sz w:val="22"/>
          <w:szCs w:val="22"/>
          <w:lang w:val="en-US"/>
        </w:rPr>
        <w:t>mail</w:t>
      </w:r>
      <w:r w:rsidRPr="00691A86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onsad</w:t>
      </w:r>
      <w:r w:rsidRPr="00691A86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petrsu</w:t>
      </w:r>
      <w:r w:rsidRPr="00691A8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</w:p>
    <w:p w14:paraId="0A8A6387" w14:textId="77777777" w:rsidR="009C5024" w:rsidRDefault="009C5024" w:rsidP="009C502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>Ерохина Зинаида Николаевна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секретарь конференции, </w:t>
      </w:r>
    </w:p>
    <w:p w14:paraId="7A18DC39" w14:textId="77777777" w:rsidR="009C5024" w:rsidRPr="00B07C5C" w:rsidRDefault="009C5024" w:rsidP="009C5024">
      <w:pPr>
        <w:pStyle w:val="21"/>
        <w:spacing w:after="0" w:line="276" w:lineRule="auto"/>
        <w:ind w:left="3540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B07C5C">
        <w:rPr>
          <w:sz w:val="22"/>
          <w:szCs w:val="22"/>
          <w:lang w:val="en-US"/>
        </w:rPr>
        <w:t xml:space="preserve">-mail: </w:t>
      </w:r>
      <w:hyperlink r:id="rId31" w:history="1">
        <w:r>
          <w:rPr>
            <w:rStyle w:val="a7"/>
            <w:sz w:val="22"/>
            <w:szCs w:val="22"/>
            <w:lang w:val="en-US"/>
          </w:rPr>
          <w:t>qm</w:t>
        </w:r>
        <w:r w:rsidRPr="00B07C5C">
          <w:rPr>
            <w:rStyle w:val="a7"/>
            <w:sz w:val="22"/>
            <w:szCs w:val="22"/>
            <w:lang w:val="en-US"/>
          </w:rPr>
          <w:t>-</w:t>
        </w:r>
        <w:r>
          <w:rPr>
            <w:rStyle w:val="a7"/>
            <w:sz w:val="22"/>
            <w:szCs w:val="22"/>
            <w:lang w:val="en-US"/>
          </w:rPr>
          <w:t>rut</w:t>
        </w:r>
        <w:r w:rsidRPr="00B07C5C">
          <w:rPr>
            <w:rStyle w:val="a7"/>
            <w:sz w:val="22"/>
            <w:szCs w:val="22"/>
            <w:lang w:val="en-US"/>
          </w:rPr>
          <w:t>-</w:t>
        </w:r>
        <w:r>
          <w:rPr>
            <w:rStyle w:val="a7"/>
            <w:sz w:val="22"/>
            <w:szCs w:val="22"/>
            <w:lang w:val="en-US"/>
          </w:rPr>
          <w:t>miit</w:t>
        </w:r>
        <w:r w:rsidRPr="00B07C5C">
          <w:rPr>
            <w:rStyle w:val="a7"/>
            <w:sz w:val="22"/>
            <w:szCs w:val="22"/>
            <w:lang w:val="en-US"/>
          </w:rPr>
          <w:t>@</w:t>
        </w:r>
        <w:r>
          <w:rPr>
            <w:rStyle w:val="a7"/>
            <w:sz w:val="22"/>
            <w:szCs w:val="22"/>
            <w:lang w:val="en-US"/>
          </w:rPr>
          <w:t>yandex</w:t>
        </w:r>
        <w:r w:rsidRPr="00B07C5C">
          <w:rPr>
            <w:rStyle w:val="a7"/>
            <w:sz w:val="22"/>
            <w:szCs w:val="22"/>
            <w:lang w:val="en-US"/>
          </w:rPr>
          <w:t>.</w:t>
        </w:r>
        <w:r>
          <w:rPr>
            <w:rStyle w:val="a7"/>
            <w:sz w:val="22"/>
            <w:szCs w:val="22"/>
            <w:lang w:val="en-US"/>
          </w:rPr>
          <w:t>ru</w:t>
        </w:r>
      </w:hyperlink>
      <w:r w:rsidRPr="00B07C5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тел</w:t>
      </w:r>
      <w:r w:rsidRPr="00B07C5C">
        <w:rPr>
          <w:sz w:val="22"/>
          <w:szCs w:val="22"/>
          <w:lang w:val="en-US"/>
        </w:rPr>
        <w:t>.: +7 (495) 688 3338.</w:t>
      </w:r>
    </w:p>
    <w:p w14:paraId="26C58107" w14:textId="77777777" w:rsidR="009C5024" w:rsidRDefault="009C5024" w:rsidP="009C502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>Мартюкова Екатерина Сергеевна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секретарь конференции, </w:t>
      </w:r>
    </w:p>
    <w:p w14:paraId="01F3A903" w14:textId="77777777" w:rsidR="009C5024" w:rsidRPr="00B07C5C" w:rsidRDefault="009C5024" w:rsidP="009C5024">
      <w:pPr>
        <w:pStyle w:val="21"/>
        <w:spacing w:after="0" w:line="276" w:lineRule="auto"/>
        <w:ind w:left="3540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B07C5C">
        <w:rPr>
          <w:sz w:val="22"/>
          <w:szCs w:val="22"/>
          <w:lang w:val="en-US"/>
        </w:rPr>
        <w:t xml:space="preserve">-mail: </w:t>
      </w:r>
      <w:hyperlink r:id="rId32" w:history="1">
        <w:r w:rsidRPr="00B07C5C">
          <w:rPr>
            <w:rStyle w:val="a7"/>
            <w:sz w:val="22"/>
            <w:szCs w:val="22"/>
            <w:lang w:val="en-US"/>
          </w:rPr>
          <w:t>quality@eqc.org.ru</w:t>
        </w:r>
      </w:hyperlink>
    </w:p>
    <w:p w14:paraId="7BA785CB" w14:textId="77777777" w:rsidR="009C5024" w:rsidRDefault="009C5024" w:rsidP="009C5024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>Прыткова Светлана Николаевна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секретарь конференции, </w:t>
      </w:r>
    </w:p>
    <w:p w14:paraId="64C4B54E" w14:textId="77777777" w:rsidR="009C5024" w:rsidRPr="00B07C5C" w:rsidRDefault="009C5024" w:rsidP="009C5024">
      <w:pPr>
        <w:pStyle w:val="21"/>
        <w:spacing w:after="0" w:line="276" w:lineRule="auto"/>
        <w:ind w:left="3540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B07C5C">
        <w:rPr>
          <w:sz w:val="22"/>
          <w:szCs w:val="22"/>
          <w:lang w:val="en-US"/>
        </w:rPr>
        <w:t xml:space="preserve">-mail: </w:t>
      </w:r>
      <w:hyperlink r:id="rId33" w:history="1">
        <w:r w:rsidRPr="00B07C5C">
          <w:rPr>
            <w:rStyle w:val="a7"/>
            <w:sz w:val="22"/>
            <w:szCs w:val="22"/>
            <w:lang w:val="en-US"/>
          </w:rPr>
          <w:t>SNPrytkova-etu@mail.ru</w:t>
        </w:r>
      </w:hyperlink>
      <w:r w:rsidRPr="00B07C5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тел</w:t>
      </w:r>
      <w:r w:rsidRPr="00B07C5C">
        <w:rPr>
          <w:sz w:val="22"/>
          <w:szCs w:val="22"/>
          <w:lang w:val="en-US"/>
        </w:rPr>
        <w:t>.: +7 (812) 234 2891.</w:t>
      </w:r>
    </w:p>
    <w:p w14:paraId="696C6C24" w14:textId="77777777" w:rsidR="009C5024" w:rsidRDefault="009C5024" w:rsidP="009C5024">
      <w:pPr>
        <w:pStyle w:val="21"/>
        <w:spacing w:after="0" w:line="276" w:lineRule="auto"/>
        <w:ind w:left="142" w:hanging="142"/>
        <w:jc w:val="both"/>
        <w:rPr>
          <w:sz w:val="22"/>
          <w:szCs w:val="22"/>
        </w:rPr>
      </w:pPr>
      <w:r w:rsidRPr="009540EA">
        <w:rPr>
          <w:b/>
          <w:bCs/>
          <w:sz w:val="22"/>
          <w:szCs w:val="22"/>
        </w:rPr>
        <w:t>Ковалева Лариса Эдуардовна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3043">
        <w:rPr>
          <w:sz w:val="22"/>
          <w:szCs w:val="22"/>
        </w:rPr>
        <w:t xml:space="preserve">секретарь конференции, </w:t>
      </w:r>
    </w:p>
    <w:p w14:paraId="0FF4CC1A" w14:textId="55B9DA1B" w:rsidR="009C5024" w:rsidRDefault="009C5024" w:rsidP="000D3B58">
      <w:pPr>
        <w:pStyle w:val="21"/>
        <w:spacing w:after="0" w:line="276" w:lineRule="auto"/>
        <w:ind w:left="3682" w:firstLine="566"/>
        <w:jc w:val="both"/>
        <w:rPr>
          <w:sz w:val="22"/>
          <w:szCs w:val="22"/>
          <w:lang w:val="en-US"/>
        </w:rPr>
      </w:pPr>
      <w:r w:rsidRPr="00283043">
        <w:rPr>
          <w:sz w:val="22"/>
          <w:szCs w:val="22"/>
          <w:lang w:val="en-US"/>
        </w:rPr>
        <w:t>e</w:t>
      </w:r>
      <w:r w:rsidRPr="00B07C5C">
        <w:rPr>
          <w:sz w:val="22"/>
          <w:szCs w:val="22"/>
          <w:lang w:val="en-US"/>
        </w:rPr>
        <w:t xml:space="preserve">-mail: </w:t>
      </w:r>
      <w:hyperlink r:id="rId34" w:history="1">
        <w:r w:rsidRPr="00283043">
          <w:rPr>
            <w:rStyle w:val="a7"/>
            <w:sz w:val="22"/>
            <w:szCs w:val="22"/>
            <w:lang w:val="en-US"/>
          </w:rPr>
          <w:t>kovalevale</w:t>
        </w:r>
        <w:r w:rsidRPr="00B07C5C">
          <w:rPr>
            <w:rStyle w:val="a7"/>
            <w:sz w:val="22"/>
            <w:szCs w:val="22"/>
            <w:lang w:val="en-US"/>
          </w:rPr>
          <w:t>@</w:t>
        </w:r>
        <w:r w:rsidRPr="00283043">
          <w:rPr>
            <w:rStyle w:val="a7"/>
            <w:sz w:val="22"/>
            <w:szCs w:val="22"/>
            <w:lang w:val="en-US"/>
          </w:rPr>
          <w:t>gapm</w:t>
        </w:r>
        <w:r w:rsidRPr="00B07C5C">
          <w:rPr>
            <w:rStyle w:val="a7"/>
            <w:sz w:val="22"/>
            <w:szCs w:val="22"/>
            <w:lang w:val="en-US"/>
          </w:rPr>
          <w:t>.</w:t>
        </w:r>
        <w:r w:rsidRPr="00283043">
          <w:rPr>
            <w:rStyle w:val="a7"/>
            <w:sz w:val="22"/>
            <w:szCs w:val="22"/>
            <w:lang w:val="en-US"/>
          </w:rPr>
          <w:t>ru</w:t>
        </w:r>
      </w:hyperlink>
      <w:r w:rsidRPr="00B07C5C">
        <w:rPr>
          <w:sz w:val="22"/>
          <w:szCs w:val="22"/>
          <w:lang w:val="en-US"/>
        </w:rPr>
        <w:t xml:space="preserve">, </w:t>
      </w:r>
      <w:r w:rsidRPr="00283043">
        <w:rPr>
          <w:sz w:val="22"/>
          <w:szCs w:val="22"/>
        </w:rPr>
        <w:t>тел</w:t>
      </w:r>
      <w:r w:rsidRPr="00B07C5C">
        <w:rPr>
          <w:sz w:val="22"/>
          <w:szCs w:val="22"/>
          <w:lang w:val="en-US"/>
        </w:rPr>
        <w:t>.:</w:t>
      </w:r>
      <w:r>
        <w:rPr>
          <w:sz w:val="22"/>
          <w:szCs w:val="22"/>
          <w:lang w:val="en-US"/>
        </w:rPr>
        <w:t xml:space="preserve"> </w:t>
      </w:r>
      <w:r w:rsidRPr="00B07C5C">
        <w:rPr>
          <w:sz w:val="22"/>
          <w:szCs w:val="22"/>
          <w:lang w:val="en-US"/>
        </w:rPr>
        <w:t>+7 980 654 7203</w:t>
      </w:r>
      <w:r>
        <w:rPr>
          <w:sz w:val="22"/>
          <w:szCs w:val="22"/>
          <w:lang w:val="en-US"/>
        </w:rPr>
        <w:br w:type="page"/>
      </w:r>
    </w:p>
    <w:p w14:paraId="3D46B4C6" w14:textId="77777777" w:rsidR="009C5024" w:rsidRDefault="009C5024" w:rsidP="009C5024">
      <w:pPr>
        <w:pStyle w:val="1"/>
        <w:spacing w:before="0" w:line="216" w:lineRule="auto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lastRenderedPageBreak/>
        <w:t>ЗАЯВКА–АНКЕТА НА УЧАСТИЕ В КОНФЕРЕНЦИИ</w:t>
      </w:r>
    </w:p>
    <w:p w14:paraId="5C91D3AA" w14:textId="77777777" w:rsidR="009C5024" w:rsidRPr="00803640" w:rsidRDefault="009C5024" w:rsidP="009C5024">
      <w:pPr>
        <w:spacing w:after="240"/>
        <w:jc w:val="center"/>
        <w:rPr>
          <w:b/>
          <w:bCs/>
          <w:sz w:val="22"/>
          <w:szCs w:val="22"/>
        </w:rPr>
      </w:pPr>
      <w:r w:rsidRPr="00803640">
        <w:rPr>
          <w:b/>
          <w:bCs/>
          <w:sz w:val="22"/>
          <w:szCs w:val="22"/>
        </w:rPr>
        <w:t>для докла</w:t>
      </w:r>
      <w:r>
        <w:rPr>
          <w:b/>
          <w:bCs/>
          <w:sz w:val="22"/>
          <w:szCs w:val="22"/>
        </w:rPr>
        <w:t>д</w:t>
      </w:r>
      <w:r w:rsidRPr="00803640">
        <w:rPr>
          <w:b/>
          <w:bCs/>
          <w:sz w:val="22"/>
          <w:szCs w:val="22"/>
        </w:rPr>
        <w:t>ов на русском языке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9C5024" w14:paraId="401748A2" w14:textId="77777777" w:rsidTr="00220E6D">
        <w:tc>
          <w:tcPr>
            <w:tcW w:w="2405" w:type="dxa"/>
          </w:tcPr>
          <w:p w14:paraId="61720263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7655" w:type="dxa"/>
          </w:tcPr>
          <w:p w14:paraId="6DD283CD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4CB8E8CF" w14:textId="77777777" w:rsidTr="00220E6D">
        <w:tc>
          <w:tcPr>
            <w:tcW w:w="2405" w:type="dxa"/>
          </w:tcPr>
          <w:p w14:paraId="584A3DC0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332FD2DB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367F149A" w14:textId="77777777" w:rsidTr="00220E6D">
        <w:tc>
          <w:tcPr>
            <w:tcW w:w="2405" w:type="dxa"/>
          </w:tcPr>
          <w:p w14:paraId="6CC83173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7655" w:type="dxa"/>
          </w:tcPr>
          <w:p w14:paraId="571E0A54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74F21575" w14:textId="77777777" w:rsidTr="00220E6D">
        <w:tc>
          <w:tcPr>
            <w:tcW w:w="2405" w:type="dxa"/>
          </w:tcPr>
          <w:p w14:paraId="44463ADA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7655" w:type="dxa"/>
          </w:tcPr>
          <w:p w14:paraId="554C8E0B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36DE27A3" w14:textId="77777777" w:rsidTr="00220E6D">
        <w:tc>
          <w:tcPr>
            <w:tcW w:w="2405" w:type="dxa"/>
          </w:tcPr>
          <w:p w14:paraId="062E2511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14:paraId="33509E85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489C20BE" w14:textId="77777777" w:rsidTr="00220E6D">
        <w:tc>
          <w:tcPr>
            <w:tcW w:w="2405" w:type="dxa"/>
          </w:tcPr>
          <w:p w14:paraId="03A37175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14:paraId="304455CB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13C0BCB8" w14:textId="77777777" w:rsidTr="00220E6D">
        <w:tc>
          <w:tcPr>
            <w:tcW w:w="2405" w:type="dxa"/>
          </w:tcPr>
          <w:p w14:paraId="28A0E441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14:paraId="3F61532D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360820D9" w14:textId="77777777" w:rsidTr="00220E6D">
        <w:tc>
          <w:tcPr>
            <w:tcW w:w="2405" w:type="dxa"/>
          </w:tcPr>
          <w:p w14:paraId="64148A60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14:paraId="030D732C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6EB26721" w14:textId="77777777" w:rsidTr="00220E6D">
        <w:tc>
          <w:tcPr>
            <w:tcW w:w="2405" w:type="dxa"/>
          </w:tcPr>
          <w:p w14:paraId="70E0F1B5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14:paraId="00A5AB89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6517C5CA" w14:textId="77777777" w:rsidTr="00220E6D">
        <w:tc>
          <w:tcPr>
            <w:tcW w:w="2405" w:type="dxa"/>
          </w:tcPr>
          <w:p w14:paraId="4D2B5E51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14:paraId="13CE1C13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29FEB1CB" w14:textId="77777777" w:rsidTr="00220E6D">
        <w:tc>
          <w:tcPr>
            <w:tcW w:w="2405" w:type="dxa"/>
          </w:tcPr>
          <w:p w14:paraId="5C0BBBC2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14:paraId="492EF876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76DA355D" w14:textId="77777777" w:rsidTr="00220E6D">
        <w:tc>
          <w:tcPr>
            <w:tcW w:w="2405" w:type="dxa"/>
          </w:tcPr>
          <w:p w14:paraId="2AF773F1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14:paraId="7227AB0E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00CACD03" w14:textId="77777777" w:rsidTr="00220E6D">
        <w:tc>
          <w:tcPr>
            <w:tcW w:w="2405" w:type="dxa"/>
          </w:tcPr>
          <w:p w14:paraId="2C3E259A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14:paraId="67353F50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11C8445C" w14:textId="77777777" w:rsidTr="00220E6D">
        <w:tc>
          <w:tcPr>
            <w:tcW w:w="2405" w:type="dxa"/>
          </w:tcPr>
          <w:p w14:paraId="7F27A39C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14:paraId="2EBC885E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3541866B" w14:textId="77777777" w:rsidTr="00220E6D">
        <w:tc>
          <w:tcPr>
            <w:tcW w:w="2405" w:type="dxa"/>
          </w:tcPr>
          <w:p w14:paraId="4AF33877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14:paraId="6FCA0C29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67A25B44" w14:textId="77777777" w:rsidTr="00220E6D">
        <w:tc>
          <w:tcPr>
            <w:tcW w:w="2405" w:type="dxa"/>
          </w:tcPr>
          <w:p w14:paraId="2DCE84B9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14:paraId="66C67C7B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49A7C477" w14:textId="77777777" w:rsidTr="00220E6D">
        <w:tc>
          <w:tcPr>
            <w:tcW w:w="2405" w:type="dxa"/>
          </w:tcPr>
          <w:p w14:paraId="5A941EB6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14:paraId="7F6B123E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02D08B05" w14:textId="77777777" w:rsidTr="00220E6D">
        <w:tc>
          <w:tcPr>
            <w:tcW w:w="2405" w:type="dxa"/>
          </w:tcPr>
          <w:p w14:paraId="4428F175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14:paraId="71C3E261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212C139A" w14:textId="77777777" w:rsidTr="00220E6D">
        <w:tc>
          <w:tcPr>
            <w:tcW w:w="2405" w:type="dxa"/>
          </w:tcPr>
          <w:p w14:paraId="1571E1F6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14:paraId="4CF6551D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6D318D15" w14:textId="77777777" w:rsidTr="00220E6D">
        <w:tc>
          <w:tcPr>
            <w:tcW w:w="2405" w:type="dxa"/>
          </w:tcPr>
          <w:p w14:paraId="32F8BB29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14:paraId="0B30E0ED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3B02ECD3" w14:textId="77777777" w:rsidTr="00220E6D">
        <w:tc>
          <w:tcPr>
            <w:tcW w:w="2405" w:type="dxa"/>
          </w:tcPr>
          <w:p w14:paraId="20FE462F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14:paraId="55D72DBF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4219DEB7" w14:textId="77777777" w:rsidTr="00220E6D">
        <w:tc>
          <w:tcPr>
            <w:tcW w:w="2405" w:type="dxa"/>
          </w:tcPr>
          <w:p w14:paraId="7A443ED4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14:paraId="272B459A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57D126D1" w14:textId="77777777" w:rsidTr="00220E6D">
        <w:tc>
          <w:tcPr>
            <w:tcW w:w="2405" w:type="dxa"/>
          </w:tcPr>
          <w:p w14:paraId="7581EE0A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14:paraId="1495F47D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066847F9" w14:textId="77777777" w:rsidTr="00220E6D">
        <w:tc>
          <w:tcPr>
            <w:tcW w:w="2405" w:type="dxa"/>
          </w:tcPr>
          <w:p w14:paraId="0DCAFDBD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14:paraId="3F74FF05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3614F980" w14:textId="77777777" w:rsidTr="00220E6D">
        <w:tc>
          <w:tcPr>
            <w:tcW w:w="2405" w:type="dxa"/>
          </w:tcPr>
          <w:p w14:paraId="699DD72C" w14:textId="77777777" w:rsidR="009C5024" w:rsidRDefault="009C5024" w:rsidP="00220E6D">
            <w:pPr>
              <w:spacing w:line="21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14:paraId="6754AA45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79CECBF9" w14:textId="77777777" w:rsidTr="00220E6D">
        <w:tc>
          <w:tcPr>
            <w:tcW w:w="2405" w:type="dxa"/>
          </w:tcPr>
          <w:p w14:paraId="5DB47492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14:paraId="6EE8F368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5AE82E5D" w14:textId="77777777" w:rsidTr="00220E6D">
        <w:tc>
          <w:tcPr>
            <w:tcW w:w="2405" w:type="dxa"/>
          </w:tcPr>
          <w:p w14:paraId="0D73FE94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14:paraId="35FA35A1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26B9D12A" w14:textId="77777777" w:rsidTr="00220E6D">
        <w:tc>
          <w:tcPr>
            <w:tcW w:w="2405" w:type="dxa"/>
          </w:tcPr>
          <w:p w14:paraId="18478D90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14:paraId="0C0E96BF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525338BA" w14:textId="77777777" w:rsidTr="00220E6D">
        <w:tc>
          <w:tcPr>
            <w:tcW w:w="2405" w:type="dxa"/>
          </w:tcPr>
          <w:p w14:paraId="4199FF71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14:paraId="4BE95AF5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78CFFE71" w14:textId="77777777" w:rsidTr="00220E6D">
        <w:tc>
          <w:tcPr>
            <w:tcW w:w="2405" w:type="dxa"/>
          </w:tcPr>
          <w:p w14:paraId="5DB41B99" w14:textId="77777777" w:rsidR="009C5024" w:rsidRDefault="009C5024" w:rsidP="00220E6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14:paraId="6193A93A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4E8ABA7D" w14:textId="77777777" w:rsidTr="00220E6D">
        <w:tc>
          <w:tcPr>
            <w:tcW w:w="2405" w:type="dxa"/>
          </w:tcPr>
          <w:p w14:paraId="5E61363A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14:paraId="526A2E9A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00D563F8" w14:textId="77777777" w:rsidTr="00220E6D">
        <w:tc>
          <w:tcPr>
            <w:tcW w:w="2405" w:type="dxa"/>
          </w:tcPr>
          <w:p w14:paraId="3B212082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14:paraId="00E8DF91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5024" w14:paraId="6F25EAD1" w14:textId="77777777" w:rsidTr="00220E6D">
        <w:tc>
          <w:tcPr>
            <w:tcW w:w="2405" w:type="dxa"/>
          </w:tcPr>
          <w:p w14:paraId="1568CD9B" w14:textId="77777777" w:rsidR="009C5024" w:rsidRDefault="009C5024" w:rsidP="00220E6D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14:paraId="70A46E3C" w14:textId="77777777" w:rsidR="009C5024" w:rsidRDefault="009C5024" w:rsidP="00220E6D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CAE55A1" w14:textId="77777777" w:rsidR="009C5024" w:rsidRDefault="009C5024" w:rsidP="009C5024">
      <w:pPr>
        <w:pStyle w:val="a3"/>
        <w:spacing w:line="216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каждого соавтора доклада заполнятся свой дополнительный блок «соавтор».</w:t>
      </w:r>
    </w:p>
    <w:p w14:paraId="6717C525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15F31D79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2ABE5631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62FD6838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2E94250E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045E5578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320185BB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7F74260E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25E4E019" w14:textId="77777777" w:rsidR="009C5024" w:rsidRDefault="009C5024" w:rsidP="009C5024">
      <w:pPr>
        <w:pStyle w:val="a3"/>
        <w:spacing w:line="216" w:lineRule="auto"/>
        <w:ind w:firstLine="0"/>
        <w:jc w:val="center"/>
        <w:rPr>
          <w:sz w:val="24"/>
        </w:rPr>
      </w:pPr>
    </w:p>
    <w:p w14:paraId="5875E00B" w14:textId="77777777" w:rsidR="009C5024" w:rsidRDefault="009C5024" w:rsidP="009C5024">
      <w:pPr>
        <w:pStyle w:val="a3"/>
        <w:spacing w:line="216" w:lineRule="auto"/>
        <w:ind w:firstLine="0"/>
        <w:rPr>
          <w:sz w:val="24"/>
        </w:rPr>
        <w:sectPr w:rsidR="009C5024" w:rsidSect="000D3B58">
          <w:footerReference w:type="default" r:id="rId35"/>
          <w:footerReference w:type="first" r:id="rId36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D20F258" w14:textId="77777777" w:rsidR="009C5024" w:rsidRDefault="009C5024" w:rsidP="009C5024">
      <w:r>
        <w:rPr>
          <w:b/>
          <w:sz w:val="28"/>
          <w:szCs w:val="28"/>
        </w:rPr>
        <w:lastRenderedPageBreak/>
        <w:t>Для докладов на английском языке</w:t>
      </w:r>
    </w:p>
    <w:tbl>
      <w:tblPr>
        <w:tblStyle w:val="a8"/>
        <w:tblpPr w:leftFromText="180" w:rightFromText="180" w:horzAnchor="margin" w:tblpY="507"/>
        <w:tblW w:w="5000" w:type="pct"/>
        <w:tblLook w:val="04A0" w:firstRow="1" w:lastRow="0" w:firstColumn="1" w:lastColumn="0" w:noHBand="0" w:noVBand="1"/>
      </w:tblPr>
      <w:tblGrid>
        <w:gridCol w:w="2584"/>
        <w:gridCol w:w="1943"/>
        <w:gridCol w:w="1940"/>
        <w:gridCol w:w="1940"/>
        <w:gridCol w:w="1940"/>
        <w:gridCol w:w="2068"/>
        <w:gridCol w:w="2065"/>
      </w:tblGrid>
      <w:tr w:rsidR="009C5024" w:rsidRPr="00694A25" w14:paraId="6D4AE403" w14:textId="77777777" w:rsidTr="00220E6D">
        <w:trPr>
          <w:trHeight w:hRule="exact" w:val="1708"/>
        </w:trPr>
        <w:tc>
          <w:tcPr>
            <w:tcW w:w="5000" w:type="pct"/>
            <w:gridSpan w:val="7"/>
          </w:tcPr>
          <w:p w14:paraId="33FDE679" w14:textId="77777777" w:rsidR="009C5024" w:rsidRPr="00D9140C" w:rsidRDefault="009C5024" w:rsidP="00220E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B7D">
              <w:rPr>
                <w:b/>
                <w:sz w:val="28"/>
                <w:szCs w:val="28"/>
                <w:lang w:val="en-US"/>
              </w:rPr>
              <w:t>Conference</w:t>
            </w:r>
            <w:r w:rsidRPr="00D9140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94B7D">
              <w:rPr>
                <w:b/>
                <w:sz w:val="28"/>
                <w:szCs w:val="28"/>
                <w:lang w:val="en-US"/>
              </w:rPr>
              <w:t>Registration</w:t>
            </w:r>
            <w:r w:rsidRPr="00D9140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94B7D">
              <w:rPr>
                <w:b/>
                <w:sz w:val="28"/>
                <w:szCs w:val="28"/>
                <w:lang w:val="en-US"/>
              </w:rPr>
              <w:t>Form</w:t>
            </w:r>
            <w:r w:rsidRPr="00D9140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2E7F74E4" w14:textId="77777777" w:rsidR="009F24BC" w:rsidRPr="009F24BC" w:rsidRDefault="009F24BC" w:rsidP="009F24B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F24BC">
              <w:rPr>
                <w:b/>
                <w:sz w:val="32"/>
                <w:szCs w:val="32"/>
                <w:lang w:val="en-US"/>
              </w:rPr>
              <w:t xml:space="preserve">2023 IEEE International Conference "Quality Management, </w:t>
            </w:r>
          </w:p>
          <w:p w14:paraId="6AB42CDC" w14:textId="77777777" w:rsidR="009F24BC" w:rsidRPr="009F24BC" w:rsidRDefault="009F24BC" w:rsidP="009F24B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F24BC">
              <w:rPr>
                <w:b/>
                <w:sz w:val="32"/>
                <w:szCs w:val="32"/>
                <w:lang w:val="en-US"/>
              </w:rPr>
              <w:t xml:space="preserve">Transport and Information Security, Information Technologies" </w:t>
            </w:r>
          </w:p>
          <w:p w14:paraId="1D29F28E" w14:textId="77777777" w:rsidR="009C5024" w:rsidRPr="00B07C5C" w:rsidRDefault="009F24BC" w:rsidP="009F24BC">
            <w:pPr>
              <w:jc w:val="center"/>
              <w:rPr>
                <w:b/>
                <w:sz w:val="24"/>
                <w:szCs w:val="24"/>
              </w:rPr>
            </w:pPr>
            <w:r w:rsidRPr="009F24BC">
              <w:rPr>
                <w:b/>
                <w:sz w:val="24"/>
                <w:szCs w:val="24"/>
              </w:rPr>
              <w:t>(IT&amp;QM&amp;IS)</w:t>
            </w:r>
          </w:p>
        </w:tc>
      </w:tr>
      <w:tr w:rsidR="009C5024" w:rsidRPr="008158C1" w14:paraId="1FD56BF8" w14:textId="77777777" w:rsidTr="00220E6D">
        <w:trPr>
          <w:trHeight w:hRule="exact" w:val="454"/>
        </w:trPr>
        <w:tc>
          <w:tcPr>
            <w:tcW w:w="5000" w:type="pct"/>
            <w:gridSpan w:val="7"/>
          </w:tcPr>
          <w:p w14:paraId="6D1A2A4B" w14:textId="77777777" w:rsidR="009C5024" w:rsidRPr="008F3435" w:rsidRDefault="009C5024" w:rsidP="00220E6D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F3435">
              <w:rPr>
                <w:b/>
                <w:sz w:val="28"/>
                <w:szCs w:val="28"/>
                <w:lang w:val="en-US"/>
              </w:rPr>
              <w:t>Paper</w:t>
            </w:r>
            <w:r w:rsidRPr="008F3435">
              <w:rPr>
                <w:b/>
                <w:sz w:val="28"/>
                <w:szCs w:val="28"/>
              </w:rPr>
              <w:t xml:space="preserve"> </w:t>
            </w:r>
            <w:r w:rsidRPr="008F3435">
              <w:rPr>
                <w:b/>
                <w:sz w:val="28"/>
                <w:szCs w:val="28"/>
                <w:lang w:val="en-US"/>
              </w:rPr>
              <w:t>T</w:t>
            </w:r>
            <w:r w:rsidRPr="008F3435">
              <w:rPr>
                <w:b/>
                <w:sz w:val="28"/>
                <w:szCs w:val="28"/>
              </w:rPr>
              <w:t xml:space="preserve">itle </w:t>
            </w:r>
          </w:p>
        </w:tc>
      </w:tr>
      <w:tr w:rsidR="009C5024" w:rsidRPr="00CD1B17" w14:paraId="49D9D977" w14:textId="77777777" w:rsidTr="00220E6D">
        <w:trPr>
          <w:trHeight w:hRule="exact" w:val="454"/>
        </w:trPr>
        <w:tc>
          <w:tcPr>
            <w:tcW w:w="5000" w:type="pct"/>
            <w:gridSpan w:val="7"/>
          </w:tcPr>
          <w:p w14:paraId="599BD226" w14:textId="77777777" w:rsidR="009C5024" w:rsidRPr="008F3435" w:rsidRDefault="009C5024" w:rsidP="00220E6D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F3435">
              <w:rPr>
                <w:b/>
                <w:sz w:val="28"/>
                <w:szCs w:val="28"/>
                <w:lang w:val="en-US"/>
              </w:rPr>
              <w:t>Section (Track)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3435">
              <w:rPr>
                <w:b/>
                <w:sz w:val="28"/>
                <w:szCs w:val="28"/>
              </w:rPr>
              <w:t>обязательно</w:t>
            </w:r>
          </w:p>
        </w:tc>
      </w:tr>
      <w:tr w:rsidR="009C5024" w:rsidRPr="008158C1" w14:paraId="4EC4C14A" w14:textId="77777777" w:rsidTr="00220E6D">
        <w:tc>
          <w:tcPr>
            <w:tcW w:w="892" w:type="pct"/>
          </w:tcPr>
          <w:p w14:paraId="45788605" w14:textId="77777777" w:rsidR="009C5024" w:rsidRPr="008F3435" w:rsidRDefault="009C5024" w:rsidP="00220E6D">
            <w:pPr>
              <w:rPr>
                <w:b/>
                <w:sz w:val="24"/>
                <w:szCs w:val="24"/>
              </w:rPr>
            </w:pPr>
            <w:r w:rsidRPr="008F3435">
              <w:rPr>
                <w:b/>
                <w:sz w:val="24"/>
                <w:szCs w:val="24"/>
              </w:rPr>
              <w:t>Авторы/authors</w:t>
            </w:r>
          </w:p>
        </w:tc>
        <w:tc>
          <w:tcPr>
            <w:tcW w:w="671" w:type="pct"/>
          </w:tcPr>
          <w:p w14:paraId="3BBA34D9" w14:textId="77777777" w:rsidR="009C5024" w:rsidRPr="008F3435" w:rsidRDefault="009C5024" w:rsidP="00220E6D">
            <w:pPr>
              <w:rPr>
                <w:b/>
                <w:sz w:val="24"/>
                <w:szCs w:val="24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First</w:t>
            </w:r>
            <w:r w:rsidRPr="008F3435">
              <w:rPr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670" w:type="pct"/>
          </w:tcPr>
          <w:p w14:paraId="718A4A29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</w:t>
            </w:r>
            <w:r w:rsidRPr="008F3435">
              <w:rPr>
                <w:b/>
                <w:sz w:val="24"/>
                <w:szCs w:val="24"/>
              </w:rPr>
              <w:t>o-author</w:t>
            </w:r>
            <w:r w:rsidRPr="008F3435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70" w:type="pct"/>
          </w:tcPr>
          <w:p w14:paraId="614C0539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</w:t>
            </w:r>
            <w:r w:rsidRPr="008F3435">
              <w:rPr>
                <w:b/>
                <w:sz w:val="24"/>
                <w:szCs w:val="24"/>
              </w:rPr>
              <w:t>o-author</w:t>
            </w:r>
            <w:r w:rsidRPr="008F3435"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70" w:type="pct"/>
          </w:tcPr>
          <w:p w14:paraId="3C713F23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Co</w:t>
            </w:r>
            <w:r w:rsidRPr="008F3435">
              <w:rPr>
                <w:b/>
                <w:sz w:val="24"/>
                <w:szCs w:val="24"/>
              </w:rPr>
              <w:t>-author</w:t>
            </w:r>
            <w:r w:rsidRPr="008F3435">
              <w:rPr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14" w:type="pct"/>
          </w:tcPr>
          <w:p w14:paraId="5F8FFCFA" w14:textId="77777777" w:rsidR="009C5024" w:rsidRPr="00CD1B17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b/>
                <w:sz w:val="24"/>
                <w:szCs w:val="24"/>
              </w:rPr>
              <w:t>o-author</w:t>
            </w:r>
            <w:r>
              <w:rPr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13" w:type="pct"/>
          </w:tcPr>
          <w:p w14:paraId="31E8E5CD" w14:textId="77777777" w:rsidR="009C5024" w:rsidRPr="00CD1B17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b/>
                <w:sz w:val="24"/>
                <w:szCs w:val="24"/>
              </w:rPr>
              <w:t>o-author</w:t>
            </w:r>
            <w:r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</w:tr>
      <w:tr w:rsidR="009C5024" w:rsidRPr="00CD1B17" w14:paraId="07446D75" w14:textId="77777777" w:rsidTr="00220E6D">
        <w:trPr>
          <w:trHeight w:val="340"/>
        </w:trPr>
        <w:tc>
          <w:tcPr>
            <w:tcW w:w="892" w:type="pct"/>
          </w:tcPr>
          <w:p w14:paraId="6D380939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Family name, first name (in English)</w:t>
            </w:r>
          </w:p>
        </w:tc>
        <w:tc>
          <w:tcPr>
            <w:tcW w:w="671" w:type="pct"/>
          </w:tcPr>
          <w:p w14:paraId="19C6CBA4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  <w:r w:rsidRPr="008F3435">
              <w:rPr>
                <w:sz w:val="24"/>
                <w:szCs w:val="24"/>
                <w:lang w:val="en-US"/>
              </w:rPr>
              <w:t>Ivanov</w:t>
            </w:r>
            <w:r w:rsidRPr="008F3435">
              <w:t xml:space="preserve"> </w:t>
            </w:r>
            <w:r w:rsidRPr="008F3435">
              <w:rPr>
                <w:sz w:val="24"/>
                <w:szCs w:val="24"/>
                <w:lang w:val="en-US"/>
              </w:rPr>
              <w:t>Ivan I.</w:t>
            </w:r>
          </w:p>
        </w:tc>
        <w:tc>
          <w:tcPr>
            <w:tcW w:w="670" w:type="pct"/>
          </w:tcPr>
          <w:p w14:paraId="7A7F16D6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789BFBC9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13174B87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14:paraId="7FB9371B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7F84086E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</w:tr>
      <w:tr w:rsidR="009C5024" w:rsidRPr="00CD1B17" w14:paraId="3F275644" w14:textId="77777777" w:rsidTr="00220E6D">
        <w:trPr>
          <w:trHeight w:val="340"/>
        </w:trPr>
        <w:tc>
          <w:tcPr>
            <w:tcW w:w="892" w:type="pct"/>
          </w:tcPr>
          <w:p w14:paraId="6727E0F7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671" w:type="pct"/>
          </w:tcPr>
          <w:p w14:paraId="7FEE5E29" w14:textId="77777777" w:rsidR="009C5024" w:rsidRPr="008F3435" w:rsidRDefault="009C5024" w:rsidP="00220E6D">
            <w:pPr>
              <w:rPr>
                <w:sz w:val="24"/>
                <w:szCs w:val="24"/>
              </w:rPr>
            </w:pPr>
            <w:r w:rsidRPr="008F3435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670" w:type="pct"/>
          </w:tcPr>
          <w:p w14:paraId="769F4373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14:paraId="56EB9D05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14:paraId="27F3A79A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4971902B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14:paraId="24B49791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</w:tr>
      <w:tr w:rsidR="009C5024" w:rsidRPr="00DB5A6C" w14:paraId="1A88C4A6" w14:textId="77777777" w:rsidTr="00220E6D">
        <w:trPr>
          <w:trHeight w:val="340"/>
        </w:trPr>
        <w:tc>
          <w:tcPr>
            <w:tcW w:w="892" w:type="pct"/>
          </w:tcPr>
          <w:p w14:paraId="63253835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71" w:type="pct"/>
          </w:tcPr>
          <w:p w14:paraId="25EA2A5D" w14:textId="77777777" w:rsidR="009C5024" w:rsidRPr="008F3435" w:rsidRDefault="009C5024" w:rsidP="00220E6D">
            <w:pPr>
              <w:rPr>
                <w:sz w:val="24"/>
                <w:szCs w:val="24"/>
              </w:rPr>
            </w:pPr>
            <w:r w:rsidRPr="008F3435">
              <w:rPr>
                <w:sz w:val="24"/>
                <w:szCs w:val="24"/>
              </w:rPr>
              <w:t>Название организации на англ. языке</w:t>
            </w:r>
          </w:p>
        </w:tc>
        <w:tc>
          <w:tcPr>
            <w:tcW w:w="670" w:type="pct"/>
          </w:tcPr>
          <w:p w14:paraId="2367F4D9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14:paraId="6628F21C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</w:tcPr>
          <w:p w14:paraId="4BDD0EBD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7A8B3815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14:paraId="49F36C26" w14:textId="77777777" w:rsidR="009C5024" w:rsidRPr="008F3435" w:rsidRDefault="009C5024" w:rsidP="00220E6D">
            <w:pPr>
              <w:rPr>
                <w:sz w:val="24"/>
                <w:szCs w:val="24"/>
              </w:rPr>
            </w:pPr>
          </w:p>
        </w:tc>
      </w:tr>
      <w:tr w:rsidR="009C5024" w:rsidRPr="00DB5A6C" w14:paraId="1EA8F37C" w14:textId="77777777" w:rsidTr="00220E6D">
        <w:trPr>
          <w:trHeight w:val="340"/>
        </w:trPr>
        <w:tc>
          <w:tcPr>
            <w:tcW w:w="892" w:type="pct"/>
          </w:tcPr>
          <w:p w14:paraId="0BECDBCA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671" w:type="pct"/>
          </w:tcPr>
          <w:p w14:paraId="18B892CD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7BE481B5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085108A6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27C58094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14:paraId="5EE2710D" w14:textId="77777777" w:rsidR="009C5024" w:rsidRPr="00CD19A7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3017DDE9" w14:textId="77777777" w:rsidR="009C5024" w:rsidRPr="00CD19A7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</w:tr>
      <w:tr w:rsidR="009C5024" w:rsidRPr="00DB5A6C" w14:paraId="07ED6391" w14:textId="77777777" w:rsidTr="00220E6D">
        <w:trPr>
          <w:trHeight w:val="340"/>
        </w:trPr>
        <w:tc>
          <w:tcPr>
            <w:tcW w:w="892" w:type="pct"/>
          </w:tcPr>
          <w:p w14:paraId="5291AC98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1" w:type="pct"/>
          </w:tcPr>
          <w:p w14:paraId="3997272C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76C6A8A9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3E4147E4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696FD044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14:paraId="0195A3C3" w14:textId="77777777" w:rsidR="009C5024" w:rsidRPr="00DB5A6C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64B82842" w14:textId="77777777" w:rsidR="009C5024" w:rsidRPr="00DB5A6C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</w:tr>
      <w:tr w:rsidR="009C5024" w:rsidRPr="00DB5A6C" w14:paraId="63856A93" w14:textId="77777777" w:rsidTr="00220E6D">
        <w:trPr>
          <w:trHeight w:val="340"/>
        </w:trPr>
        <w:tc>
          <w:tcPr>
            <w:tcW w:w="892" w:type="pct"/>
          </w:tcPr>
          <w:p w14:paraId="39116CB8" w14:textId="77777777" w:rsidR="009C5024" w:rsidRPr="008F3435" w:rsidRDefault="009C5024" w:rsidP="00220E6D">
            <w:pPr>
              <w:rPr>
                <w:b/>
                <w:sz w:val="24"/>
                <w:szCs w:val="24"/>
                <w:lang w:val="en-US"/>
              </w:rPr>
            </w:pPr>
            <w:r w:rsidRPr="008F3435">
              <w:rPr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671" w:type="pct"/>
          </w:tcPr>
          <w:p w14:paraId="6C84ADC7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390B8A74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0ACB51FF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70" w:type="pct"/>
          </w:tcPr>
          <w:p w14:paraId="35154C8C" w14:textId="77777777" w:rsidR="009C5024" w:rsidRPr="008F3435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14:paraId="0D267772" w14:textId="77777777" w:rsidR="009C5024" w:rsidRPr="00CD1B17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14:paraId="17C10910" w14:textId="77777777" w:rsidR="009C5024" w:rsidRPr="00CD1B17" w:rsidRDefault="009C5024" w:rsidP="00220E6D">
            <w:pPr>
              <w:rPr>
                <w:sz w:val="24"/>
                <w:szCs w:val="24"/>
                <w:lang w:val="en-US"/>
              </w:rPr>
            </w:pPr>
          </w:p>
        </w:tc>
      </w:tr>
      <w:tr w:rsidR="009C5024" w:rsidRPr="00691A86" w14:paraId="607A0D0B" w14:textId="77777777" w:rsidTr="00220E6D">
        <w:trPr>
          <w:trHeight w:val="276"/>
        </w:trPr>
        <w:tc>
          <w:tcPr>
            <w:tcW w:w="5000" w:type="pct"/>
            <w:gridSpan w:val="7"/>
          </w:tcPr>
          <w:p w14:paraId="10567959" w14:textId="77777777" w:rsidR="009C5024" w:rsidRPr="009C5024" w:rsidRDefault="009C5024" w:rsidP="009C5024">
            <w:pPr>
              <w:tabs>
                <w:tab w:val="left" w:pos="495"/>
                <w:tab w:val="center" w:pos="79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Contact Author for </w:t>
            </w:r>
            <w:r>
              <w:rPr>
                <w:b/>
                <w:sz w:val="28"/>
                <w:szCs w:val="28"/>
              </w:rPr>
              <w:t>С</w:t>
            </w:r>
            <w:r w:rsidRPr="00D1148C">
              <w:rPr>
                <w:b/>
                <w:sz w:val="28"/>
                <w:szCs w:val="28"/>
                <w:lang w:val="en-US"/>
              </w:rPr>
              <w:t xml:space="preserve">opyright </w:t>
            </w:r>
            <w:r>
              <w:rPr>
                <w:b/>
                <w:sz w:val="28"/>
                <w:szCs w:val="28"/>
                <w:lang w:val="en-US"/>
              </w:rPr>
              <w:t>Transfer</w:t>
            </w:r>
          </w:p>
        </w:tc>
      </w:tr>
      <w:tr w:rsidR="009C5024" w:rsidRPr="00DB5A6C" w14:paraId="32E1742B" w14:textId="77777777" w:rsidTr="00220E6D">
        <w:trPr>
          <w:trHeight w:val="357"/>
        </w:trPr>
        <w:tc>
          <w:tcPr>
            <w:tcW w:w="2903" w:type="pct"/>
            <w:gridSpan w:val="4"/>
          </w:tcPr>
          <w:p w14:paraId="4553444D" w14:textId="77777777" w:rsidR="009C5024" w:rsidRPr="00096803" w:rsidRDefault="009C5024" w:rsidP="00220E6D">
            <w:pPr>
              <w:tabs>
                <w:tab w:val="left" w:pos="495"/>
                <w:tab w:val="center" w:pos="7972"/>
              </w:tabs>
              <w:rPr>
                <w:b/>
                <w:sz w:val="24"/>
                <w:szCs w:val="24"/>
                <w:highlight w:val="yellow"/>
                <w:lang w:val="en-US"/>
              </w:rPr>
            </w:pPr>
            <w:r w:rsidRPr="00786737">
              <w:rPr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2097" w:type="pct"/>
            <w:gridSpan w:val="3"/>
          </w:tcPr>
          <w:p w14:paraId="267007A1" w14:textId="77777777" w:rsidR="009C5024" w:rsidRPr="00096803" w:rsidRDefault="009C5024" w:rsidP="00220E6D">
            <w:pPr>
              <w:tabs>
                <w:tab w:val="left" w:pos="495"/>
                <w:tab w:val="center" w:pos="7972"/>
              </w:tabs>
              <w:rPr>
                <w:b/>
                <w:sz w:val="28"/>
                <w:szCs w:val="28"/>
                <w:highlight w:val="yellow"/>
              </w:rPr>
            </w:pPr>
            <w:r w:rsidRPr="00786737">
              <w:rPr>
                <w:b/>
                <w:sz w:val="28"/>
                <w:szCs w:val="28"/>
              </w:rPr>
              <w:t>e-mail</w:t>
            </w:r>
          </w:p>
        </w:tc>
      </w:tr>
      <w:tr w:rsidR="009C5024" w:rsidRPr="00DB5A6C" w14:paraId="410486DE" w14:textId="77777777" w:rsidTr="00220E6D">
        <w:trPr>
          <w:trHeight w:val="340"/>
        </w:trPr>
        <w:tc>
          <w:tcPr>
            <w:tcW w:w="5000" w:type="pct"/>
            <w:gridSpan w:val="7"/>
          </w:tcPr>
          <w:p w14:paraId="0E3276CE" w14:textId="77777777" w:rsidR="009C5024" w:rsidRPr="001D1857" w:rsidRDefault="009C5024" w:rsidP="00220E6D">
            <w:pPr>
              <w:tabs>
                <w:tab w:val="left" w:pos="495"/>
                <w:tab w:val="center" w:pos="7972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>
              <w:rPr>
                <w:b/>
                <w:sz w:val="28"/>
                <w:szCs w:val="28"/>
                <w:lang w:val="en-US"/>
              </w:rPr>
              <w:tab/>
            </w:r>
            <w:r w:rsidRPr="001D1857">
              <w:rPr>
                <w:b/>
                <w:sz w:val="28"/>
                <w:szCs w:val="28"/>
                <w:lang w:val="en-US"/>
              </w:rPr>
              <w:t>Abstract</w:t>
            </w:r>
            <w:r>
              <w:rPr>
                <w:b/>
                <w:sz w:val="28"/>
                <w:szCs w:val="28"/>
                <w:lang w:val="en-US"/>
              </w:rPr>
              <w:t xml:space="preserve"> (150 words max)</w:t>
            </w:r>
          </w:p>
        </w:tc>
      </w:tr>
      <w:tr w:rsidR="009C5024" w:rsidRPr="00DB5A6C" w14:paraId="5FE981EC" w14:textId="77777777" w:rsidTr="00220E6D">
        <w:trPr>
          <w:trHeight w:val="2041"/>
        </w:trPr>
        <w:tc>
          <w:tcPr>
            <w:tcW w:w="5000" w:type="pct"/>
            <w:gridSpan w:val="7"/>
          </w:tcPr>
          <w:p w14:paraId="65B6B7CE" w14:textId="77777777" w:rsidR="009C5024" w:rsidRPr="001D1857" w:rsidRDefault="009C5024" w:rsidP="00220E6D">
            <w:pPr>
              <w:rPr>
                <w:lang w:val="en-US"/>
              </w:rPr>
            </w:pPr>
          </w:p>
          <w:p w14:paraId="2DB64CC7" w14:textId="77777777" w:rsidR="009C5024" w:rsidRDefault="009C5024" w:rsidP="00220E6D">
            <w:pPr>
              <w:rPr>
                <w:lang w:val="en-US"/>
              </w:rPr>
            </w:pPr>
          </w:p>
          <w:p w14:paraId="45AC3A32" w14:textId="77777777" w:rsidR="009C5024" w:rsidRDefault="009C5024" w:rsidP="00220E6D">
            <w:pPr>
              <w:rPr>
                <w:lang w:val="en-US"/>
              </w:rPr>
            </w:pPr>
          </w:p>
          <w:p w14:paraId="7B416A13" w14:textId="77777777" w:rsidR="009C5024" w:rsidRDefault="009C5024" w:rsidP="00220E6D">
            <w:pPr>
              <w:rPr>
                <w:lang w:val="en-US"/>
              </w:rPr>
            </w:pPr>
          </w:p>
          <w:p w14:paraId="178F59E9" w14:textId="77777777" w:rsidR="009C5024" w:rsidRDefault="009C5024" w:rsidP="00220E6D">
            <w:pPr>
              <w:rPr>
                <w:lang w:val="en-US"/>
              </w:rPr>
            </w:pPr>
          </w:p>
          <w:p w14:paraId="7178EE9F" w14:textId="77777777" w:rsidR="009C5024" w:rsidRPr="001D1857" w:rsidRDefault="009C5024" w:rsidP="00220E6D">
            <w:pPr>
              <w:rPr>
                <w:lang w:val="en-US"/>
              </w:rPr>
            </w:pPr>
          </w:p>
          <w:p w14:paraId="476745B1" w14:textId="77777777" w:rsidR="009C5024" w:rsidRPr="001D1857" w:rsidRDefault="009C5024" w:rsidP="00220E6D">
            <w:pPr>
              <w:rPr>
                <w:lang w:val="en-US"/>
              </w:rPr>
            </w:pPr>
          </w:p>
        </w:tc>
      </w:tr>
    </w:tbl>
    <w:p w14:paraId="1C2A26C9" w14:textId="77777777" w:rsidR="009C5024" w:rsidRPr="003C7952" w:rsidRDefault="009C5024" w:rsidP="009C5024">
      <w:pPr>
        <w:pStyle w:val="a3"/>
        <w:spacing w:line="216" w:lineRule="auto"/>
        <w:ind w:firstLine="0"/>
        <w:jc w:val="center"/>
        <w:rPr>
          <w:sz w:val="6"/>
          <w:szCs w:val="6"/>
          <w:lang w:val="en-US"/>
        </w:rPr>
      </w:pPr>
    </w:p>
    <w:sectPr w:rsidR="009C5024" w:rsidRPr="003C7952" w:rsidSect="009F24BC">
      <w:footerReference w:type="default" r:id="rId37"/>
      <w:footerReference w:type="first" r:id="rId38"/>
      <w:pgSz w:w="16838" w:h="11906" w:orient="landscape"/>
      <w:pgMar w:top="1080" w:right="1440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493D" w14:textId="77777777" w:rsidR="008B3AFF" w:rsidRDefault="008B3AFF">
      <w:r>
        <w:separator/>
      </w:r>
    </w:p>
  </w:endnote>
  <w:endnote w:type="continuationSeparator" w:id="0">
    <w:p w14:paraId="38625F6B" w14:textId="77777777" w:rsidR="008B3AFF" w:rsidRDefault="008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2E6D" w14:textId="77777777" w:rsidR="009C5024" w:rsidRDefault="009C502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147386"/>
      <w:docPartObj>
        <w:docPartGallery w:val="Page Numbers (Bottom of Page)"/>
        <w:docPartUnique/>
      </w:docPartObj>
    </w:sdtPr>
    <w:sdtEndPr/>
    <w:sdtContent>
      <w:p w14:paraId="120B29A0" w14:textId="77777777" w:rsidR="009C5024" w:rsidRDefault="009C50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0C">
          <w:rPr>
            <w:noProof/>
          </w:rPr>
          <w:t>1</w:t>
        </w:r>
        <w:r>
          <w:fldChar w:fldCharType="end"/>
        </w:r>
      </w:p>
    </w:sdtContent>
  </w:sdt>
  <w:p w14:paraId="51489765" w14:textId="77777777" w:rsidR="009C5024" w:rsidRDefault="009C50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2CB" w14:textId="77777777" w:rsidR="00F9058D" w:rsidRDefault="008B3AFF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95486"/>
      <w:docPartObj>
        <w:docPartGallery w:val="Page Numbers (Bottom of Page)"/>
        <w:docPartUnique/>
      </w:docPartObj>
    </w:sdtPr>
    <w:sdtEndPr/>
    <w:sdtContent>
      <w:p w14:paraId="6805CC0A" w14:textId="77777777" w:rsidR="00F9058D" w:rsidRDefault="00743B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60">
          <w:rPr>
            <w:noProof/>
          </w:rPr>
          <w:t>1</w:t>
        </w:r>
        <w:r>
          <w:fldChar w:fldCharType="end"/>
        </w:r>
      </w:p>
    </w:sdtContent>
  </w:sdt>
  <w:p w14:paraId="41717FAA" w14:textId="77777777" w:rsidR="00F9058D" w:rsidRDefault="008B3A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BEB2" w14:textId="77777777" w:rsidR="008B3AFF" w:rsidRDefault="008B3AFF">
      <w:r>
        <w:separator/>
      </w:r>
    </w:p>
  </w:footnote>
  <w:footnote w:type="continuationSeparator" w:id="0">
    <w:p w14:paraId="7EE4CF02" w14:textId="77777777" w:rsidR="008B3AFF" w:rsidRDefault="008B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F1E"/>
    <w:multiLevelType w:val="hybridMultilevel"/>
    <w:tmpl w:val="5C082B80"/>
    <w:lvl w:ilvl="0" w:tplc="A57C1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52FC"/>
    <w:multiLevelType w:val="multilevel"/>
    <w:tmpl w:val="BF00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F130D9"/>
    <w:multiLevelType w:val="hybridMultilevel"/>
    <w:tmpl w:val="89A8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77CB5"/>
    <w:multiLevelType w:val="multilevel"/>
    <w:tmpl w:val="73177C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53F"/>
    <w:multiLevelType w:val="multilevel"/>
    <w:tmpl w:val="79B3253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DF7"/>
    <w:rsid w:val="00020F89"/>
    <w:rsid w:val="000718CB"/>
    <w:rsid w:val="000A5DD4"/>
    <w:rsid w:val="000C11FF"/>
    <w:rsid w:val="000C5AA6"/>
    <w:rsid w:val="000D3B58"/>
    <w:rsid w:val="0012219A"/>
    <w:rsid w:val="001A2BE9"/>
    <w:rsid w:val="001E714D"/>
    <w:rsid w:val="00242DF7"/>
    <w:rsid w:val="00294D48"/>
    <w:rsid w:val="002A2449"/>
    <w:rsid w:val="0031402E"/>
    <w:rsid w:val="00335FE6"/>
    <w:rsid w:val="00370560"/>
    <w:rsid w:val="0042519F"/>
    <w:rsid w:val="00445100"/>
    <w:rsid w:val="00460422"/>
    <w:rsid w:val="004B6948"/>
    <w:rsid w:val="004D6105"/>
    <w:rsid w:val="0053340D"/>
    <w:rsid w:val="005F3F9F"/>
    <w:rsid w:val="00691A86"/>
    <w:rsid w:val="00696AB5"/>
    <w:rsid w:val="006B4F93"/>
    <w:rsid w:val="00743B50"/>
    <w:rsid w:val="00792F27"/>
    <w:rsid w:val="00882276"/>
    <w:rsid w:val="008B3AFF"/>
    <w:rsid w:val="009453E3"/>
    <w:rsid w:val="009C5024"/>
    <w:rsid w:val="009E0C9F"/>
    <w:rsid w:val="009F24BC"/>
    <w:rsid w:val="00A66729"/>
    <w:rsid w:val="00AD47CB"/>
    <w:rsid w:val="00AD6CDF"/>
    <w:rsid w:val="00B14B46"/>
    <w:rsid w:val="00B256EB"/>
    <w:rsid w:val="00C34AD9"/>
    <w:rsid w:val="00C84827"/>
    <w:rsid w:val="00CC20FF"/>
    <w:rsid w:val="00D435E8"/>
    <w:rsid w:val="00D9140C"/>
    <w:rsid w:val="00DB535A"/>
    <w:rsid w:val="00E13205"/>
    <w:rsid w:val="00E80161"/>
    <w:rsid w:val="00E91FC3"/>
    <w:rsid w:val="00F06A8C"/>
    <w:rsid w:val="00F12E92"/>
    <w:rsid w:val="00F67CD5"/>
    <w:rsid w:val="00F83057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4FAA"/>
  <w15:docId w15:val="{A0BDBD3D-3A04-4E6F-9F86-8B09F266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2DF7"/>
    <w:pPr>
      <w:keepNext/>
      <w:widowControl/>
      <w:autoSpaceDE/>
      <w:autoSpaceDN/>
      <w:adjustRightInd/>
      <w:jc w:val="both"/>
      <w:outlineLvl w:val="1"/>
    </w:pPr>
    <w:rPr>
      <w:b/>
      <w:bCs/>
      <w:color w:val="000000"/>
      <w:w w:val="93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42DF7"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paragraph" w:styleId="a3">
    <w:name w:val="Body Text Indent"/>
    <w:basedOn w:val="a"/>
    <w:link w:val="a4"/>
    <w:rsid w:val="00242DF7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4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242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242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42DF7"/>
    <w:rPr>
      <w:color w:val="0000FF"/>
      <w:u w:val="single"/>
    </w:rPr>
  </w:style>
  <w:style w:type="table" w:styleId="a8">
    <w:name w:val="Table Grid"/>
    <w:basedOn w:val="a1"/>
    <w:uiPriority w:val="59"/>
    <w:qFormat/>
    <w:rsid w:val="00242D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42DF7"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paragraph" w:styleId="aa">
    <w:name w:val="No Spacing"/>
    <w:uiPriority w:val="1"/>
    <w:qFormat/>
    <w:rsid w:val="00242DF7"/>
    <w:pPr>
      <w:spacing w:after="0" w:line="240" w:lineRule="auto"/>
    </w:pPr>
    <w:rPr>
      <w:lang w:val="hr-HR"/>
    </w:rPr>
  </w:style>
  <w:style w:type="table" w:customStyle="1" w:styleId="41">
    <w:name w:val="Таблица простая 41"/>
    <w:basedOn w:val="a1"/>
    <w:uiPriority w:val="44"/>
    <w:rsid w:val="00242D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42D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qFormat/>
    <w:rsid w:val="009C50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50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mailto:SNPrytkova-etu@mai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quality@eqc.org.ru" TargetMode="External"/><Relationship Id="rId34" Type="http://schemas.openxmlformats.org/officeDocument/2006/relationships/hyperlink" Target="mailto:kovalevale@gapm.ru" TargetMode="Externa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quality@eqc.org.ru" TargetMode="External"/><Relationship Id="rId33" Type="http://schemas.openxmlformats.org/officeDocument/2006/relationships/hyperlink" Target="mailto:SNPrytkova-etu@mail.ru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SNPrytkova-etu@mail.ru" TargetMode="External"/><Relationship Id="rId29" Type="http://schemas.openxmlformats.org/officeDocument/2006/relationships/hyperlink" Target="mailto:vazarov5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SNPrytkova-etu@mail.ru" TargetMode="External"/><Relationship Id="rId32" Type="http://schemas.openxmlformats.org/officeDocument/2006/relationships/hyperlink" Target="mailto:quality@eqc.org.ru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quality@eqc.org.ru" TargetMode="External"/><Relationship Id="rId28" Type="http://schemas.openxmlformats.org/officeDocument/2006/relationships/hyperlink" Target="https://karelia-hotel.ru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mailto:quality@eqc.org.ru" TargetMode="External"/><Relationship Id="rId31" Type="http://schemas.openxmlformats.org/officeDocument/2006/relationships/hyperlink" Target="mailto:qm-rut-miit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SNPrytkova-etu@mail.ru" TargetMode="External"/><Relationship Id="rId27" Type="http://schemas.openxmlformats.org/officeDocument/2006/relationships/hyperlink" Target="mailto:SNPrytkova-etu@mail.ru" TargetMode="External"/><Relationship Id="rId30" Type="http://schemas.openxmlformats.org/officeDocument/2006/relationships/hyperlink" Target="mailto:SOShaposhnikov@gmail.com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tif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Ekaterina</cp:lastModifiedBy>
  <cp:revision>13</cp:revision>
  <cp:lastPrinted>2023-01-27T06:21:00Z</cp:lastPrinted>
  <dcterms:created xsi:type="dcterms:W3CDTF">2023-01-25T08:20:00Z</dcterms:created>
  <dcterms:modified xsi:type="dcterms:W3CDTF">2023-04-20T09:29:00Z</dcterms:modified>
</cp:coreProperties>
</file>